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7D" w:rsidRDefault="0010147D" w:rsidP="00BF5B33">
      <w:pPr>
        <w:keepNext/>
        <w:ind w:left="-142" w:right="-428"/>
        <w:rPr>
          <w:b/>
          <w:bCs/>
          <w:color w:val="000000"/>
          <w:sz w:val="28"/>
          <w:szCs w:val="28"/>
        </w:rPr>
      </w:pPr>
    </w:p>
    <w:p w:rsidR="0010147D" w:rsidRDefault="0010147D" w:rsidP="00BF5B33">
      <w:pPr>
        <w:keepNext/>
        <w:ind w:left="-142" w:right="-428"/>
        <w:rPr>
          <w:b/>
          <w:bCs/>
          <w:color w:val="000000"/>
          <w:sz w:val="28"/>
          <w:szCs w:val="28"/>
        </w:rPr>
      </w:pPr>
    </w:p>
    <w:p w:rsidR="0010147D" w:rsidRDefault="0010147D" w:rsidP="00BF5B33">
      <w:pPr>
        <w:keepNext/>
        <w:ind w:left="-142" w:right="-428"/>
        <w:rPr>
          <w:b/>
          <w:bCs/>
          <w:color w:val="000000"/>
          <w:sz w:val="28"/>
          <w:szCs w:val="28"/>
        </w:rPr>
      </w:pPr>
    </w:p>
    <w:p w:rsidR="00CC7998" w:rsidRPr="00D34415" w:rsidRDefault="00CC7998" w:rsidP="00BF5B33">
      <w:pPr>
        <w:keepNext/>
        <w:ind w:left="-142" w:right="-428"/>
        <w:rPr>
          <w:b/>
        </w:rPr>
      </w:pPr>
      <w:r w:rsidRPr="00D34415">
        <w:rPr>
          <w:b/>
          <w:bCs/>
          <w:color w:val="000000"/>
          <w:sz w:val="28"/>
          <w:szCs w:val="28"/>
        </w:rPr>
        <w:t>AMI   ELECTROTECNIA</w:t>
      </w:r>
      <w:r w:rsidRPr="00D34415">
        <w:rPr>
          <w:b/>
          <w:sz w:val="28"/>
          <w:szCs w:val="28"/>
        </w:rPr>
        <w:t xml:space="preserve">    Automatismos - Montajes – Instalaciones - Mantenimiento</w:t>
      </w:r>
    </w:p>
    <w:p w:rsidR="00CC7998" w:rsidRPr="00D34415" w:rsidRDefault="00CC7998" w:rsidP="00CC7998">
      <w:pPr>
        <w:keepNext/>
        <w:ind w:left="-360"/>
        <w:rPr>
          <w:b/>
          <w:bCs/>
          <w:sz w:val="24"/>
          <w:szCs w:val="24"/>
        </w:rPr>
      </w:pPr>
      <w:r w:rsidRPr="00D34415">
        <w:rPr>
          <w:b/>
        </w:rPr>
        <w:t xml:space="preserve">     </w:t>
      </w:r>
      <w:r w:rsidRPr="00D34415">
        <w:rPr>
          <w:b/>
          <w:sz w:val="24"/>
          <w:szCs w:val="24"/>
        </w:rPr>
        <w:t>C/ Guasch, 83 – Local 1 – 08913 – BADALONA -     TEL.  933983642 – 629793643</w:t>
      </w:r>
      <w:r w:rsidR="00B042BA" w:rsidRPr="00D34415">
        <w:rPr>
          <w:b/>
          <w:sz w:val="24"/>
          <w:szCs w:val="24"/>
        </w:rPr>
        <w:t xml:space="preserve">         </w:t>
      </w:r>
      <w:hyperlink r:id="rId8" w:history="1">
        <w:r w:rsidR="00B042BA" w:rsidRPr="00D34415">
          <w:rPr>
            <w:rStyle w:val="Hipervnculo"/>
            <w:b/>
            <w:sz w:val="24"/>
            <w:szCs w:val="24"/>
          </w:rPr>
          <w:t>www.amielec.es</w:t>
        </w:r>
      </w:hyperlink>
    </w:p>
    <w:p w:rsidR="00B042BA" w:rsidRPr="00D34415" w:rsidRDefault="00CC7998" w:rsidP="00B042BA">
      <w:pPr>
        <w:keepNext/>
        <w:ind w:left="-360"/>
        <w:rPr>
          <w:b/>
          <w:bCs/>
          <w:sz w:val="18"/>
          <w:u w:val="single"/>
        </w:rPr>
      </w:pPr>
      <w:r w:rsidRPr="00D34415">
        <w:rPr>
          <w:b/>
          <w:color w:val="0000FF"/>
          <w:sz w:val="24"/>
          <w:szCs w:val="24"/>
        </w:rPr>
        <w:t xml:space="preserve">    </w:t>
      </w:r>
      <w:r w:rsidRPr="00D34415">
        <w:rPr>
          <w:b/>
          <w:bCs/>
          <w:sz w:val="18"/>
          <w:u w:val="single"/>
        </w:rPr>
        <w:t>Antonio Cano López</w:t>
      </w:r>
      <w:r w:rsidRPr="00D34415">
        <w:rPr>
          <w:b/>
          <w:sz w:val="18"/>
          <w:u w:val="single"/>
        </w:rPr>
        <w:t xml:space="preserve">     Ins</w:t>
      </w:r>
      <w:r w:rsidRPr="00D34415">
        <w:rPr>
          <w:b/>
          <w:sz w:val="18"/>
          <w:szCs w:val="18"/>
          <w:u w:val="single"/>
        </w:rPr>
        <w:t xml:space="preserve">. Elec. Especialista 38773597J – </w:t>
      </w:r>
      <w:r w:rsidR="00CB071B" w:rsidRPr="00D34415">
        <w:rPr>
          <w:b/>
          <w:sz w:val="18"/>
          <w:szCs w:val="18"/>
          <w:u w:val="single"/>
        </w:rPr>
        <w:t>ERIC 080137169 - Tec</w:t>
      </w:r>
      <w:r w:rsidRPr="00D34415">
        <w:rPr>
          <w:b/>
          <w:bCs/>
          <w:sz w:val="18"/>
          <w:u w:val="single"/>
        </w:rPr>
        <w:t xml:space="preserve">. Inter.  </w:t>
      </w:r>
      <w:r w:rsidR="00CB071B" w:rsidRPr="00D34415">
        <w:rPr>
          <w:b/>
          <w:bCs/>
          <w:sz w:val="18"/>
          <w:u w:val="single"/>
        </w:rPr>
        <w:t xml:space="preserve"> </w:t>
      </w:r>
      <w:r w:rsidRPr="00D34415">
        <w:rPr>
          <w:b/>
          <w:bCs/>
          <w:sz w:val="18"/>
          <w:u w:val="single"/>
        </w:rPr>
        <w:t xml:space="preserve"> PRL.  - Reg.85472 </w:t>
      </w:r>
    </w:p>
    <w:p w:rsidR="008C6300" w:rsidRPr="00D34415" w:rsidRDefault="00B042BA" w:rsidP="006F0E17">
      <w:pPr>
        <w:keepNext/>
        <w:ind w:left="-360"/>
        <w:rPr>
          <w:sz w:val="18"/>
        </w:rPr>
      </w:pPr>
      <w:r w:rsidRPr="00D34415">
        <w:rPr>
          <w:b/>
          <w:color w:val="0000FF"/>
          <w:sz w:val="24"/>
          <w:szCs w:val="24"/>
        </w:rPr>
        <w:t xml:space="preserve">    </w:t>
      </w:r>
      <w:hyperlink r:id="rId9" w:history="1">
        <w:r w:rsidRPr="00D34415">
          <w:rPr>
            <w:rStyle w:val="Hipervnculo"/>
            <w:b/>
            <w:sz w:val="24"/>
            <w:szCs w:val="24"/>
          </w:rPr>
          <w:t>mailto:info@amielec.es</w:t>
        </w:r>
      </w:hyperlink>
      <w:r w:rsidRPr="00D34415">
        <w:rPr>
          <w:b/>
          <w:color w:val="0000FF"/>
          <w:sz w:val="24"/>
          <w:szCs w:val="24"/>
        </w:rPr>
        <w:t xml:space="preserve">    </w:t>
      </w:r>
      <w:r w:rsidR="00096ECF" w:rsidRPr="00D34415">
        <w:rPr>
          <w:b/>
          <w:color w:val="0000FF"/>
          <w:sz w:val="24"/>
          <w:szCs w:val="24"/>
        </w:rPr>
        <w:t xml:space="preserve"> </w:t>
      </w:r>
      <w:hyperlink r:id="rId10" w:history="1">
        <w:r w:rsidRPr="00D34415">
          <w:rPr>
            <w:rStyle w:val="Hipervnculo"/>
            <w:b/>
            <w:sz w:val="24"/>
            <w:szCs w:val="24"/>
          </w:rPr>
          <w:t>mailto:ami.electrotecnia@gmail.com</w:t>
        </w:r>
      </w:hyperlink>
      <w:r w:rsidR="00EA0857" w:rsidRPr="00D34415">
        <w:rPr>
          <w:sz w:val="18"/>
        </w:rPr>
        <w:t xml:space="preserve">                           </w:t>
      </w:r>
    </w:p>
    <w:p w:rsidR="008A6302" w:rsidRDefault="00EA0857" w:rsidP="00EA0857">
      <w:pPr>
        <w:ind w:left="-284"/>
      </w:pPr>
      <w:r w:rsidRPr="00D34415">
        <w:t xml:space="preserve">                      </w:t>
      </w:r>
    </w:p>
    <w:p w:rsidR="00021194" w:rsidRDefault="00EA0857" w:rsidP="00021194">
      <w:pPr>
        <w:ind w:left="-284"/>
      </w:pPr>
      <w:r w:rsidRPr="00D34415">
        <w:t xml:space="preserve">    </w:t>
      </w:r>
    </w:p>
    <w:p w:rsidR="0010147D" w:rsidRPr="00D34415" w:rsidRDefault="0010147D" w:rsidP="00021194">
      <w:pPr>
        <w:ind w:left="-284"/>
      </w:pPr>
    </w:p>
    <w:p w:rsidR="008910AF" w:rsidRDefault="00021194" w:rsidP="00A42AF7">
      <w:pPr>
        <w:pStyle w:val="Textosinformat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shd w:val="clear" w:color="auto" w:fill="F3F3F3"/>
        <w:rPr>
          <w:rFonts w:ascii="Times New Roman" w:hAnsi="Times New Roman"/>
        </w:rPr>
      </w:pPr>
      <w:r w:rsidRPr="00D34415">
        <w:rPr>
          <w:rFonts w:ascii="Times New Roman" w:hAnsi="Times New Roman"/>
        </w:rPr>
        <w:t xml:space="preserve"> </w:t>
      </w:r>
    </w:p>
    <w:p w:rsidR="008910AF" w:rsidRDefault="00A55A76" w:rsidP="00A42AF7">
      <w:pPr>
        <w:pStyle w:val="Textosinformat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shd w:val="clear" w:color="auto" w:fill="F3F3F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2C84" w:rsidRPr="001F2C84">
        <w:rPr>
          <w:b/>
          <w:sz w:val="28"/>
          <w:szCs w:val="28"/>
        </w:rPr>
        <w:t>SIETE PUNTOS PARA EL BUEN USO DE SU INSTALACIÓN ELÉCTRICA</w:t>
      </w:r>
      <w:r w:rsidR="008910AF">
        <w:rPr>
          <w:b/>
          <w:sz w:val="28"/>
          <w:szCs w:val="28"/>
        </w:rPr>
        <w:t>.</w:t>
      </w:r>
    </w:p>
    <w:p w:rsidR="006F0E17" w:rsidRDefault="008910AF" w:rsidP="00A42AF7">
      <w:pPr>
        <w:pStyle w:val="Textosinformato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shd w:val="clear" w:color="auto" w:fill="F3F3F3"/>
      </w:pPr>
      <w:r>
        <w:rPr>
          <w:b/>
          <w:sz w:val="28"/>
          <w:szCs w:val="28"/>
        </w:rPr>
        <w:t xml:space="preserve">      </w:t>
      </w:r>
      <w:r w:rsidR="0043550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</w:p>
    <w:p w:rsidR="00F94CCB" w:rsidRDefault="00F94CCB" w:rsidP="00EA0857"/>
    <w:p w:rsidR="008719D0" w:rsidRDefault="008719D0" w:rsidP="008719D0"/>
    <w:p w:rsidR="0010147D" w:rsidRDefault="0010147D" w:rsidP="008719D0"/>
    <w:p w:rsidR="001F2C84" w:rsidRDefault="001F2C84" w:rsidP="008719D0"/>
    <w:p w:rsidR="00FC425B" w:rsidRDefault="00FC425B" w:rsidP="008719D0"/>
    <w:tbl>
      <w:tblPr>
        <w:tblStyle w:val="TablaWeb2"/>
        <w:tblpPr w:leftFromText="141" w:rightFromText="141" w:bottomFromText="200" w:vertAnchor="text" w:horzAnchor="margin" w:tblpY="38"/>
        <w:tblW w:w="10795" w:type="dxa"/>
        <w:tblLook w:val="04A0"/>
      </w:tblPr>
      <w:tblGrid>
        <w:gridCol w:w="447"/>
        <w:gridCol w:w="10348"/>
      </w:tblGrid>
      <w:tr w:rsidR="00E51A26" w:rsidRPr="00D34415" w:rsidTr="006D4A8B">
        <w:trPr>
          <w:cnfStyle w:val="100000000000"/>
          <w:trHeight w:val="781"/>
        </w:trPr>
        <w:tc>
          <w:tcPr>
            <w:tcW w:w="3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1A26" w:rsidRPr="00D34415" w:rsidRDefault="00E51A26" w:rsidP="008D5A51">
            <w:pPr>
              <w:pStyle w:val="Sinespaci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02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1A26" w:rsidRDefault="00E51A26" w:rsidP="00FC425B">
            <w:pPr>
              <w:pStyle w:val="Sinespaciado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s-ES"/>
              </w:rPr>
            </w:pPr>
          </w:p>
          <w:p w:rsidR="00E51A26" w:rsidRPr="00FC425B" w:rsidRDefault="00E51A26" w:rsidP="00FC425B">
            <w:pPr>
              <w:pStyle w:val="Sinespaciado"/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s-ES"/>
              </w:rPr>
            </w:pPr>
            <w:r w:rsidRPr="00FC425B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Ante cualquier eventualidad  NO LO DUDE : CORTE LA TENSIÓN GENERAL</w:t>
            </w:r>
          </w:p>
          <w:p w:rsidR="00E51A26" w:rsidRDefault="00E51A26" w:rsidP="008910AF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  <w:p w:rsidR="00E51A26" w:rsidRDefault="00077457" w:rsidP="008910AF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No manipule</w:t>
            </w:r>
            <w:r w:rsidR="001F2C84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o  reforme </w:t>
            </w:r>
            <w:r w:rsidR="00E51A26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su instalación eléctrica, solo un </w:t>
            </w:r>
            <w:r w:rsidR="00E51A26" w:rsidRPr="008910AF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Instalador autorizado</w:t>
            </w:r>
            <w:r w:rsidR="00E51A26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s-ES"/>
              </w:rPr>
              <w:t xml:space="preserve"> acreditado puede ofrecer garantía profesional</w:t>
            </w:r>
            <w:r w:rsidR="00E51A26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.  Ante cualquier duda solicite su servicio.</w:t>
            </w:r>
          </w:p>
          <w:p w:rsidR="00E51A26" w:rsidRDefault="00E51A26" w:rsidP="008910AF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  <w:p w:rsidR="00E51A26" w:rsidRPr="00D86333" w:rsidRDefault="00E51A26" w:rsidP="00FC425B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51A26" w:rsidRPr="00D34415" w:rsidTr="006D4A8B">
        <w:trPr>
          <w:trHeight w:val="260"/>
        </w:trPr>
        <w:tc>
          <w:tcPr>
            <w:tcW w:w="3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1A26" w:rsidRPr="00D34415" w:rsidRDefault="00E51A26" w:rsidP="008D5A51">
            <w:pPr>
              <w:pStyle w:val="Sinespaci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02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1A26" w:rsidRDefault="00E51A26" w:rsidP="00B72C54">
            <w:pPr>
              <w:adjustRightInd/>
              <w:rPr>
                <w:rFonts w:ascii="Comic Sans MS" w:hAnsi="Comic Sans MS"/>
                <w:lang w:val="es-ES_tradnl"/>
              </w:rPr>
            </w:pPr>
          </w:p>
          <w:p w:rsidR="00E51A26" w:rsidRDefault="00E51A26" w:rsidP="00B72C54">
            <w:pPr>
              <w:adjustRightInd/>
              <w:rPr>
                <w:rFonts w:ascii="Comic Sans MS" w:hAnsi="Comic Sans MS"/>
                <w:lang w:val="es-ES_tradnl"/>
              </w:rPr>
            </w:pPr>
            <w:r w:rsidRPr="00FD284C">
              <w:rPr>
                <w:rFonts w:ascii="Comic Sans MS" w:hAnsi="Comic Sans MS"/>
                <w:b/>
                <w:u w:val="single"/>
                <w:lang w:val="es-ES_tradnl"/>
              </w:rPr>
              <w:t>Su  responsabilidad</w:t>
            </w:r>
            <w:r>
              <w:rPr>
                <w:rFonts w:ascii="Comic Sans MS" w:hAnsi="Comic Sans MS"/>
                <w:lang w:val="es-ES_tradnl"/>
              </w:rPr>
              <w:t>:</w:t>
            </w:r>
            <w:r w:rsidRPr="00B72C54">
              <w:rPr>
                <w:rFonts w:ascii="Comic Sans MS" w:hAnsi="Comic Sans MS"/>
                <w:lang w:val="es-ES_tradnl"/>
              </w:rPr>
              <w:t xml:space="preserve"> </w:t>
            </w:r>
            <w:r w:rsidRPr="00FD284C">
              <w:rPr>
                <w:rFonts w:ascii="Comic Sans MS" w:hAnsi="Comic Sans MS"/>
                <w:u w:val="single"/>
                <w:lang w:val="es-ES_tradnl"/>
              </w:rPr>
              <w:t>Mantener la instalación en buen estado</w:t>
            </w:r>
          </w:p>
          <w:p w:rsidR="00E51A26" w:rsidRDefault="00E51A26" w:rsidP="00B72C54">
            <w:pPr>
              <w:adjustRightInd/>
              <w:spacing w:line="189" w:lineRule="auto"/>
              <w:rPr>
                <w:rFonts w:ascii="Comic Sans MS" w:hAnsi="Comic Sans MS"/>
                <w:lang w:val="es-ES_tradnl"/>
              </w:rPr>
            </w:pPr>
          </w:p>
          <w:p w:rsidR="00E51A26" w:rsidRDefault="00E51A26" w:rsidP="00B72C54">
            <w:pPr>
              <w:adjustRightInd/>
              <w:spacing w:line="189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Haga revisar su instalación, aunque sea de una forma somera,  pero con rigor  profesional. </w:t>
            </w:r>
          </w:p>
          <w:p w:rsidR="00E51A26" w:rsidRPr="00D86333" w:rsidRDefault="00E51A26" w:rsidP="00B72C54">
            <w:pPr>
              <w:adjustRightInd/>
              <w:spacing w:line="189" w:lineRule="auto"/>
              <w:ind w:left="288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E51A26" w:rsidRPr="00D34415" w:rsidTr="006D4A8B">
        <w:trPr>
          <w:trHeight w:val="970"/>
        </w:trPr>
        <w:tc>
          <w:tcPr>
            <w:tcW w:w="3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1A26" w:rsidRPr="00D34415" w:rsidRDefault="00E51A26" w:rsidP="008D5A51">
            <w:pPr>
              <w:pStyle w:val="Sinespaci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102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1A26" w:rsidRPr="00E70A4F" w:rsidRDefault="00E51A26" w:rsidP="00905E1D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  <w:lang w:val="es-ES"/>
              </w:rPr>
            </w:pPr>
            <w:r w:rsidRPr="00905E1D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Una simple charla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con un </w:t>
            </w:r>
            <w:r w:rsidRPr="00FC425B">
              <w:rPr>
                <w:rFonts w:ascii="Comic Sans MS" w:hAnsi="Comic Sans MS"/>
                <w:b/>
                <w:color w:val="000000" w:themeColor="text1"/>
                <w:sz w:val="24"/>
                <w:szCs w:val="24"/>
                <w:u w:val="single"/>
                <w:lang w:val="es-ES"/>
              </w:rPr>
              <w:t>Instalador autorizado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le ayudará a salir de los problemas habituales  que pueden suceder en una instalación </w:t>
            </w:r>
            <w:r w:rsidR="006D4A8B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eléctrica. </w:t>
            </w:r>
            <w:r w:rsidR="001D08E9" w:rsidRPr="00E70A4F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  <w:lang w:val="es-ES"/>
              </w:rPr>
              <w:t>Sobreto</w:t>
            </w:r>
            <w:r w:rsidR="006D4A8B" w:rsidRPr="00E70A4F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  <w:lang w:val="es-ES"/>
              </w:rPr>
              <w:t>do</w:t>
            </w:r>
            <w:r w:rsidR="001D08E9" w:rsidRPr="00E70A4F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  <w:lang w:val="es-ES"/>
              </w:rPr>
              <w:t xml:space="preserve"> haga caso en el consejo del punto 1.</w:t>
            </w:r>
          </w:p>
          <w:p w:rsidR="001D08E9" w:rsidRPr="00D86333" w:rsidRDefault="001D08E9" w:rsidP="00905E1D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51A26" w:rsidRPr="00D34415" w:rsidTr="006D4A8B">
        <w:trPr>
          <w:trHeight w:val="260"/>
        </w:trPr>
        <w:tc>
          <w:tcPr>
            <w:tcW w:w="3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1A26" w:rsidRPr="00D34415" w:rsidRDefault="00E51A26" w:rsidP="008D5A51">
            <w:pPr>
              <w:pStyle w:val="Sinespaci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102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1A26" w:rsidRPr="007919DE" w:rsidRDefault="00E51A26" w:rsidP="00905E1D">
            <w:pPr>
              <w:adjustRightInd/>
              <w:spacing w:before="432"/>
              <w:ind w:right="648"/>
              <w:jc w:val="both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Las instalaciones </w:t>
            </w:r>
            <w:r w:rsidRPr="007919DE">
              <w:rPr>
                <w:rFonts w:ascii="Comic Sans MS" w:hAnsi="Comic Sans MS"/>
                <w:lang w:val="es-ES_tradnl"/>
              </w:rPr>
              <w:t>eléctrica</w:t>
            </w:r>
            <w:r>
              <w:rPr>
                <w:rFonts w:ascii="Comic Sans MS" w:hAnsi="Comic Sans MS"/>
                <w:lang w:val="es-ES_tradnl"/>
              </w:rPr>
              <w:t xml:space="preserve">s han de ser realizadas con los criterios del </w:t>
            </w:r>
            <w:r w:rsidRPr="007919DE">
              <w:rPr>
                <w:rFonts w:ascii="Comic Sans MS" w:hAnsi="Comic Sans MS"/>
                <w:b/>
                <w:bCs/>
                <w:lang w:val="es-ES_tradnl"/>
              </w:rPr>
              <w:t>R</w:t>
            </w:r>
            <w:r>
              <w:rPr>
                <w:rFonts w:ascii="Comic Sans MS" w:hAnsi="Comic Sans MS"/>
                <w:b/>
                <w:bCs/>
                <w:lang w:val="es-ES_tradnl"/>
              </w:rPr>
              <w:t>EGLAMENTO ELECTROTÉCNICO DE BAJA TENSIÓN.</w:t>
            </w:r>
            <w:r w:rsidRPr="007919DE">
              <w:rPr>
                <w:rFonts w:ascii="Comic Sans MS" w:hAnsi="Comic Sans MS"/>
                <w:spacing w:val="4"/>
                <w:lang w:val="es-ES_tradnl"/>
              </w:rPr>
              <w:t xml:space="preserve"> Su instalación eléctrica </w:t>
            </w:r>
            <w:r>
              <w:rPr>
                <w:rFonts w:ascii="Comic Sans MS" w:hAnsi="Comic Sans MS"/>
                <w:spacing w:val="4"/>
                <w:lang w:val="es-ES_tradnl"/>
              </w:rPr>
              <w:t xml:space="preserve">debería estar dotada de las protecciones mínimas necesarias, pero sobretodo </w:t>
            </w:r>
            <w:r w:rsidRPr="00FC1B90">
              <w:rPr>
                <w:rFonts w:ascii="Comic Sans MS" w:hAnsi="Comic Sans MS"/>
                <w:b/>
                <w:spacing w:val="4"/>
                <w:u w:val="single"/>
                <w:lang w:val="es-ES_tradnl"/>
              </w:rPr>
              <w:t>con protección diferencial</w:t>
            </w:r>
            <w:r>
              <w:rPr>
                <w:rFonts w:ascii="Comic Sans MS" w:hAnsi="Comic Sans MS"/>
                <w:b/>
                <w:spacing w:val="4"/>
                <w:u w:val="single"/>
                <w:lang w:val="es-ES_tradnl"/>
              </w:rPr>
              <w:t xml:space="preserve"> eficaz</w:t>
            </w:r>
            <w:r>
              <w:rPr>
                <w:rFonts w:ascii="Comic Sans MS" w:hAnsi="Comic Sans MS"/>
                <w:spacing w:val="4"/>
                <w:lang w:val="es-ES_tradnl"/>
              </w:rPr>
              <w:t>.</w:t>
            </w:r>
            <w:r w:rsidR="009974B9">
              <w:rPr>
                <w:rFonts w:ascii="Comic Sans MS" w:hAnsi="Comic Sans MS"/>
                <w:spacing w:val="4"/>
                <w:lang w:val="es-ES_tradnl"/>
              </w:rPr>
              <w:t xml:space="preserve"> Aparato que se tiene que comprobar </w:t>
            </w:r>
            <w:r w:rsidR="009974B9" w:rsidRPr="00077457">
              <w:rPr>
                <w:rFonts w:ascii="Comic Sans MS" w:hAnsi="Comic Sans MS"/>
                <w:spacing w:val="4"/>
                <w:u w:val="single"/>
                <w:lang w:val="es-ES_tradnl"/>
              </w:rPr>
              <w:t>una ve</w:t>
            </w:r>
            <w:r w:rsidR="00077457" w:rsidRPr="00077457">
              <w:rPr>
                <w:rFonts w:ascii="Comic Sans MS" w:hAnsi="Comic Sans MS"/>
                <w:spacing w:val="4"/>
                <w:u w:val="single"/>
                <w:lang w:val="es-ES_tradnl"/>
              </w:rPr>
              <w:t>z</w:t>
            </w:r>
            <w:r w:rsidR="009974B9" w:rsidRPr="00077457">
              <w:rPr>
                <w:rFonts w:ascii="Comic Sans MS" w:hAnsi="Comic Sans MS"/>
                <w:spacing w:val="4"/>
                <w:u w:val="single"/>
                <w:lang w:val="es-ES_tradnl"/>
              </w:rPr>
              <w:t xml:space="preserve"> al mes</w:t>
            </w:r>
            <w:r w:rsidR="009974B9">
              <w:rPr>
                <w:rFonts w:ascii="Comic Sans MS" w:hAnsi="Comic Sans MS"/>
                <w:spacing w:val="4"/>
                <w:lang w:val="es-ES_tradnl"/>
              </w:rPr>
              <w:t>, Si no funcionara llame inmediatamente a su instalador.</w:t>
            </w:r>
          </w:p>
          <w:p w:rsidR="00E51A26" w:rsidRPr="00D86333" w:rsidRDefault="00E51A26" w:rsidP="008D5A51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51A26" w:rsidRPr="00D34415" w:rsidTr="006D4A8B">
        <w:trPr>
          <w:trHeight w:val="2240"/>
        </w:trPr>
        <w:tc>
          <w:tcPr>
            <w:tcW w:w="3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51A26" w:rsidRPr="00D34415" w:rsidRDefault="00824519" w:rsidP="008D5A51">
            <w:pPr>
              <w:pStyle w:val="Sinespaci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02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F28A1" w:rsidRDefault="00FF28A1" w:rsidP="006D4A8B">
            <w:pPr>
              <w:adjustRightInd/>
              <w:spacing w:before="72" w:after="216" w:line="309" w:lineRule="auto"/>
              <w:rPr>
                <w:rFonts w:ascii="Comic Sans MS" w:hAnsi="Comic Sans MS" w:cs="Garamond"/>
                <w:b/>
                <w:bCs/>
                <w:spacing w:val="12"/>
                <w:w w:val="101"/>
                <w:lang w:val="es-ES_tradnl"/>
              </w:rPr>
            </w:pPr>
            <w:r>
              <w:rPr>
                <w:rFonts w:ascii="Comic Sans MS" w:hAnsi="Comic Sans MS" w:cs="Garamond"/>
                <w:b/>
                <w:bCs/>
                <w:spacing w:val="12"/>
                <w:w w:val="101"/>
                <w:lang w:val="es-ES_tradnl"/>
              </w:rPr>
              <w:t>Nadie duda del confort que nos proporciona la electricidad. Pero a esto va aparejado riesgos que le pueden ocasionar un accidente grave, estos son:</w:t>
            </w:r>
          </w:p>
          <w:p w:rsidR="002A3B82" w:rsidRPr="00FF28A1" w:rsidRDefault="00FF28A1" w:rsidP="00FF28A1">
            <w:pPr>
              <w:pStyle w:val="Prrafodelista"/>
              <w:numPr>
                <w:ilvl w:val="0"/>
                <w:numId w:val="21"/>
              </w:numPr>
              <w:adjustRightInd/>
              <w:spacing w:before="72" w:after="216" w:line="309" w:lineRule="auto"/>
              <w:rPr>
                <w:rFonts w:ascii="Comic Sans MS" w:hAnsi="Comic Sans MS"/>
                <w:b/>
                <w:bCs/>
                <w:lang w:val="es-ES_tradnl"/>
              </w:rPr>
            </w:pPr>
            <w:r w:rsidRPr="00FF28A1">
              <w:rPr>
                <w:rFonts w:ascii="Comic Sans MS" w:hAnsi="Comic Sans MS"/>
                <w:b/>
                <w:bCs/>
                <w:lang w:val="es-ES_tradnl"/>
              </w:rPr>
              <w:t>Los c</w:t>
            </w:r>
            <w:r w:rsidR="002A3B82" w:rsidRPr="00FF28A1">
              <w:rPr>
                <w:rFonts w:ascii="Comic Sans MS" w:hAnsi="Comic Sans MS"/>
                <w:b/>
                <w:bCs/>
                <w:lang w:val="es-ES_tradnl"/>
              </w:rPr>
              <w:t>ortocircuito</w:t>
            </w:r>
            <w:r w:rsidRPr="00FF28A1">
              <w:rPr>
                <w:rFonts w:ascii="Comic Sans MS" w:hAnsi="Comic Sans MS"/>
                <w:b/>
                <w:bCs/>
                <w:lang w:val="es-ES_tradnl"/>
              </w:rPr>
              <w:t>s y sobrecargas</w:t>
            </w:r>
            <w:r>
              <w:rPr>
                <w:rFonts w:ascii="Comic Sans MS" w:hAnsi="Comic Sans MS"/>
                <w:b/>
                <w:bCs/>
                <w:lang w:val="es-ES_tradnl"/>
              </w:rPr>
              <w:t xml:space="preserve">, que </w:t>
            </w:r>
            <w:r w:rsidRPr="00FF28A1">
              <w:rPr>
                <w:rFonts w:ascii="Comic Sans MS" w:hAnsi="Comic Sans MS"/>
                <w:b/>
                <w:bCs/>
                <w:lang w:val="es-ES_tradnl"/>
              </w:rPr>
              <w:t>pueden ocasionar incendios.</w:t>
            </w:r>
          </w:p>
          <w:p w:rsidR="00E51A26" w:rsidRPr="00D86333" w:rsidRDefault="00FF28A1" w:rsidP="007A15DC">
            <w:pPr>
              <w:pStyle w:val="Prrafodelista"/>
              <w:numPr>
                <w:ilvl w:val="0"/>
                <w:numId w:val="21"/>
              </w:numPr>
              <w:adjustRightInd/>
              <w:ind w:right="216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F28A1">
              <w:rPr>
                <w:rFonts w:ascii="Comic Sans MS" w:hAnsi="Comic Sans MS"/>
                <w:b/>
                <w:bCs/>
                <w:spacing w:val="1"/>
                <w:lang w:val="es-ES_tradnl"/>
              </w:rPr>
              <w:t>El contacto con la corriente eléctrica , ya sea esta directamente o indirectamente</w:t>
            </w:r>
          </w:p>
        </w:tc>
      </w:tr>
    </w:tbl>
    <w:p w:rsidR="008719D0" w:rsidRDefault="008719D0" w:rsidP="00FC7592"/>
    <w:p w:rsidR="00A0692C" w:rsidRDefault="00A0692C" w:rsidP="00FC7592"/>
    <w:p w:rsidR="00A0692C" w:rsidRDefault="00A0692C" w:rsidP="00FC7592"/>
    <w:p w:rsidR="00170635" w:rsidRDefault="00170635" w:rsidP="00FC7592"/>
    <w:p w:rsidR="001F2C84" w:rsidRDefault="001F2C84" w:rsidP="00FC7592"/>
    <w:p w:rsidR="001F2C84" w:rsidRDefault="001F2C84" w:rsidP="00FC7592"/>
    <w:p w:rsidR="001F2C84" w:rsidRDefault="001F2C84" w:rsidP="00FC7592"/>
    <w:p w:rsidR="001F2C84" w:rsidRDefault="001F2C84" w:rsidP="00FC7592"/>
    <w:p w:rsidR="001F2C84" w:rsidRDefault="001F2C84" w:rsidP="00FC7592"/>
    <w:p w:rsidR="001F2C84" w:rsidRDefault="001F2C84" w:rsidP="00FC7592"/>
    <w:p w:rsidR="001F2C84" w:rsidRDefault="001F2C84" w:rsidP="00FC7592"/>
    <w:p w:rsidR="001F2C84" w:rsidRDefault="001F2C84" w:rsidP="00FC7592"/>
    <w:p w:rsidR="001F2C84" w:rsidRDefault="001F2C84" w:rsidP="00FC7592"/>
    <w:p w:rsidR="001D08E9" w:rsidRDefault="001D08E9" w:rsidP="001D08E9"/>
    <w:p w:rsidR="001D08E9" w:rsidRDefault="001D08E9" w:rsidP="001D08E9"/>
    <w:tbl>
      <w:tblPr>
        <w:tblStyle w:val="TablaWeb2"/>
        <w:tblpPr w:leftFromText="141" w:rightFromText="141" w:bottomFromText="200" w:vertAnchor="text" w:horzAnchor="margin" w:tblpY="38"/>
        <w:tblW w:w="10795" w:type="dxa"/>
        <w:tblLook w:val="04A0"/>
      </w:tblPr>
      <w:tblGrid>
        <w:gridCol w:w="730"/>
        <w:gridCol w:w="10065"/>
      </w:tblGrid>
      <w:tr w:rsidR="001D08E9" w:rsidRPr="00D34415" w:rsidTr="00982807">
        <w:trPr>
          <w:cnfStyle w:val="100000000000"/>
          <w:trHeight w:val="355"/>
        </w:trPr>
        <w:tc>
          <w:tcPr>
            <w:tcW w:w="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D08E9" w:rsidRPr="00D34415" w:rsidRDefault="00824519" w:rsidP="00534DD5">
            <w:pPr>
              <w:pStyle w:val="Sinespaci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100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D73B8" w:rsidRDefault="005D73B8" w:rsidP="00534DD5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  <w:p w:rsidR="001D08E9" w:rsidRDefault="005D73B8" w:rsidP="00534DD5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 w:rsidRPr="005D73B8">
              <w:rPr>
                <w:rFonts w:ascii="Comic Sans MS" w:hAnsi="Comic Sans MS"/>
                <w:color w:val="000000" w:themeColor="text1"/>
                <w:sz w:val="28"/>
                <w:szCs w:val="24"/>
                <w:lang w:val="es-ES"/>
              </w:rPr>
              <w:t>ALGUNOS CONSEJOS PARA SU SEGURIDAD</w:t>
            </w:r>
            <w:r w:rsidR="00FC5932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:</w:t>
            </w:r>
          </w:p>
          <w:p w:rsidR="005D73B8" w:rsidRDefault="005D73B8" w:rsidP="00534DD5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  <w:p w:rsidR="00FC5932" w:rsidRDefault="00FC5932" w:rsidP="00FC5932">
            <w:pPr>
              <w:pStyle w:val="Sinespaciado"/>
              <w:numPr>
                <w:ilvl w:val="0"/>
                <w:numId w:val="22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 w:rsidRPr="002740CE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  <w:lang w:val="es-ES"/>
              </w:rPr>
              <w:t>Extreme el cuidado en los cuartos de baño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y aseos, el agua en estos locales se transforma en un  conductor extremadamente peligroso.</w:t>
            </w:r>
          </w:p>
          <w:p w:rsidR="00FC5932" w:rsidRDefault="00FC5932" w:rsidP="00FC5932">
            <w:pPr>
              <w:pStyle w:val="Sinespaciado"/>
              <w:numPr>
                <w:ilvl w:val="0"/>
                <w:numId w:val="22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No tolere ningún cable pelado.</w:t>
            </w:r>
          </w:p>
          <w:p w:rsidR="005D73B8" w:rsidRDefault="005D73B8" w:rsidP="00FC5932">
            <w:pPr>
              <w:pStyle w:val="Sinespaciado"/>
              <w:numPr>
                <w:ilvl w:val="0"/>
                <w:numId w:val="22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Si un aparato no va a ser utilizado desenchúfelo.</w:t>
            </w:r>
          </w:p>
          <w:p w:rsidR="005D73B8" w:rsidRDefault="00FC5932" w:rsidP="00FC5932">
            <w:pPr>
              <w:pStyle w:val="Sinespaciado"/>
              <w:numPr>
                <w:ilvl w:val="0"/>
                <w:numId w:val="22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No tolere ninguna clavija en mal estado</w:t>
            </w:r>
            <w:r w:rsidR="005D73B8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(si duda consulte)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.</w:t>
            </w:r>
            <w:r w:rsidR="005D73B8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FC5932" w:rsidRDefault="00FC5932" w:rsidP="00FC5932">
            <w:pPr>
              <w:pStyle w:val="Sinespaciado"/>
              <w:numPr>
                <w:ilvl w:val="0"/>
                <w:numId w:val="22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CA4730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No tire del cable para desenchufar el aparto en cuestión. </w:t>
            </w:r>
          </w:p>
          <w:p w:rsidR="00FC5932" w:rsidRDefault="00FC5932" w:rsidP="00FC5932">
            <w:pPr>
              <w:pStyle w:val="Sinespaciado"/>
              <w:numPr>
                <w:ilvl w:val="0"/>
                <w:numId w:val="22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Antes de taladrar paredes o suelo cerciórese de que no pasan cables eléctricos</w:t>
            </w:r>
            <w:r w:rsidR="00FD284C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:rsidR="000E2333" w:rsidRDefault="000E2333" w:rsidP="00FC5932">
            <w:pPr>
              <w:pStyle w:val="Sinespaciado"/>
              <w:numPr>
                <w:ilvl w:val="0"/>
                <w:numId w:val="22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 w:rsidRPr="00FD284C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  <w:lang w:val="es-ES"/>
              </w:rPr>
              <w:t xml:space="preserve">No soporte ningún aparato que le </w:t>
            </w:r>
            <w:r w:rsidR="00CA4730" w:rsidRPr="00FD284C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  <w:lang w:val="es-ES"/>
              </w:rPr>
              <w:t>dé</w:t>
            </w:r>
            <w:r w:rsidRPr="00FD284C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  <w:lang w:val="es-ES"/>
              </w:rPr>
              <w:t xml:space="preserve"> “calambre”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:rsidR="000E2333" w:rsidRDefault="000E2333" w:rsidP="00FC5932">
            <w:pPr>
              <w:pStyle w:val="Sinespaciado"/>
              <w:numPr>
                <w:ilvl w:val="0"/>
                <w:numId w:val="22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Cuidado con los enchufes al alcance de los niños.</w:t>
            </w:r>
          </w:p>
          <w:p w:rsidR="00FC5932" w:rsidRDefault="000E2333" w:rsidP="00FC5932">
            <w:pPr>
              <w:pStyle w:val="Sinespaciado"/>
              <w:numPr>
                <w:ilvl w:val="0"/>
                <w:numId w:val="22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Utilice </w:t>
            </w:r>
            <w:r w:rsidRPr="00EB668E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  <w:lang w:val="es-ES"/>
              </w:rPr>
              <w:t>materiales homologados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, sobre todo con </w:t>
            </w:r>
            <w:r w:rsidR="00EB668E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la toma múltiple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que usted puede adquirir en cualquier comercio.</w:t>
            </w:r>
          </w:p>
          <w:p w:rsidR="000E2333" w:rsidRDefault="000E2333" w:rsidP="005D73B8">
            <w:pPr>
              <w:pStyle w:val="Sinespaciado"/>
              <w:ind w:left="720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  <w:p w:rsidR="005D73B8" w:rsidRPr="00D86333" w:rsidRDefault="005D73B8" w:rsidP="005D73B8">
            <w:pPr>
              <w:pStyle w:val="Sinespaciado"/>
              <w:ind w:left="720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:rsidR="00844DDE" w:rsidRDefault="00844DDE" w:rsidP="001D08E9"/>
    <w:p w:rsidR="00844DDE" w:rsidRDefault="00844DDE" w:rsidP="00844DDE"/>
    <w:p w:rsidR="00844DDE" w:rsidRDefault="00844DDE" w:rsidP="00844DDE"/>
    <w:tbl>
      <w:tblPr>
        <w:tblStyle w:val="TablaWeb2"/>
        <w:tblpPr w:leftFromText="141" w:rightFromText="141" w:bottomFromText="200" w:vertAnchor="text" w:horzAnchor="margin" w:tblpY="38"/>
        <w:tblW w:w="10795" w:type="dxa"/>
        <w:tblLook w:val="04A0"/>
      </w:tblPr>
      <w:tblGrid>
        <w:gridCol w:w="730"/>
        <w:gridCol w:w="10065"/>
      </w:tblGrid>
      <w:tr w:rsidR="00844DDE" w:rsidRPr="00D34415" w:rsidTr="006D4A8B">
        <w:trPr>
          <w:cnfStyle w:val="100000000000"/>
          <w:trHeight w:val="6448"/>
        </w:trPr>
        <w:tc>
          <w:tcPr>
            <w:tcW w:w="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DDE" w:rsidRPr="00D34415" w:rsidRDefault="00824519" w:rsidP="00534DD5">
            <w:pPr>
              <w:pStyle w:val="Sinespaciado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100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44DDE" w:rsidRDefault="00844DDE" w:rsidP="00534DD5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  <w:p w:rsidR="00844DDE" w:rsidRDefault="00844DDE" w:rsidP="00534DD5">
            <w:pPr>
              <w:pStyle w:val="Sinespaciado"/>
              <w:rPr>
                <w:rFonts w:ascii="Comic Sans MS" w:hAnsi="Comic Sans MS"/>
                <w:color w:val="000000" w:themeColor="text1"/>
                <w:sz w:val="28"/>
                <w:szCs w:val="24"/>
                <w:lang w:val="es-ES"/>
              </w:rPr>
            </w:pPr>
            <w:r w:rsidRPr="005D73B8">
              <w:rPr>
                <w:rFonts w:ascii="Comic Sans MS" w:hAnsi="Comic Sans MS"/>
                <w:color w:val="000000" w:themeColor="text1"/>
                <w:sz w:val="28"/>
                <w:szCs w:val="24"/>
                <w:lang w:val="es-ES"/>
              </w:rPr>
              <w:t xml:space="preserve">ALGUNOS CONSEJOS PARA </w:t>
            </w:r>
            <w:r w:rsidR="006D4A8B">
              <w:rPr>
                <w:rFonts w:ascii="Comic Sans MS" w:hAnsi="Comic Sans MS"/>
                <w:color w:val="000000" w:themeColor="text1"/>
                <w:sz w:val="28"/>
                <w:szCs w:val="24"/>
                <w:lang w:val="es-ES"/>
              </w:rPr>
              <w:t xml:space="preserve">EL </w:t>
            </w:r>
            <w:r>
              <w:rPr>
                <w:rFonts w:ascii="Comic Sans MS" w:hAnsi="Comic Sans MS"/>
                <w:color w:val="000000" w:themeColor="text1"/>
                <w:sz w:val="28"/>
                <w:szCs w:val="24"/>
                <w:lang w:val="es-ES"/>
              </w:rPr>
              <w:t>AHORRO ENERGÉTICO:</w:t>
            </w:r>
          </w:p>
          <w:p w:rsidR="00824519" w:rsidRDefault="00824519" w:rsidP="00534DD5">
            <w:pPr>
              <w:pStyle w:val="Sinespaciado"/>
              <w:rPr>
                <w:rFonts w:ascii="Comic Sans MS" w:hAnsi="Comic Sans MS"/>
                <w:color w:val="000000" w:themeColor="text1"/>
                <w:sz w:val="28"/>
                <w:szCs w:val="24"/>
                <w:lang w:val="es-ES"/>
              </w:rPr>
            </w:pPr>
          </w:p>
          <w:p w:rsidR="00844DDE" w:rsidRDefault="00844DDE" w:rsidP="00844DDE">
            <w:pPr>
              <w:pStyle w:val="Sinespaciado"/>
              <w:numPr>
                <w:ilvl w:val="0"/>
                <w:numId w:val="25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Si centrifuga al máximo la ropa en la lavadora se ahorrara hasta un 22% de energía en la secadora.</w:t>
            </w:r>
          </w:p>
          <w:p w:rsidR="00844DDE" w:rsidRDefault="00844DDE" w:rsidP="00844DDE">
            <w:pPr>
              <w:pStyle w:val="Sinespaciado"/>
              <w:numPr>
                <w:ilvl w:val="0"/>
                <w:numId w:val="25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Si se ducha en vez de bañarse el consumo se reduce 1/3.</w:t>
            </w:r>
          </w:p>
          <w:p w:rsidR="00844DDE" w:rsidRDefault="00824519" w:rsidP="00844DDE">
            <w:pPr>
              <w:pStyle w:val="Sinespaciado"/>
              <w:numPr>
                <w:ilvl w:val="0"/>
                <w:numId w:val="25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Con el lavavajillas se  puede ahorrar hasta un 35 % de energía, como alternativa a “lavar los platos” con agua caliente.</w:t>
            </w:r>
          </w:p>
          <w:p w:rsidR="00824519" w:rsidRDefault="00824519" w:rsidP="00844DDE">
            <w:pPr>
              <w:pStyle w:val="Sinespaciado"/>
              <w:numPr>
                <w:ilvl w:val="0"/>
                <w:numId w:val="25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Limpie las luminarias y utilice lámparas de bajo consumo.</w:t>
            </w:r>
          </w:p>
          <w:p w:rsidR="00824519" w:rsidRDefault="00824519" w:rsidP="00844DDE">
            <w:pPr>
              <w:pStyle w:val="Sinespaciado"/>
              <w:numPr>
                <w:ilvl w:val="0"/>
                <w:numId w:val="25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En las terrazas y exteriores en general utilice detectores de presencia, </w:t>
            </w:r>
            <w:r w:rsidR="001E2FE6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se amortizan rápidamente.</w:t>
            </w:r>
          </w:p>
          <w:p w:rsidR="00824519" w:rsidRDefault="00824519" w:rsidP="00844DDE">
            <w:pPr>
              <w:pStyle w:val="Sinespaciado"/>
              <w:numPr>
                <w:ilvl w:val="0"/>
                <w:numId w:val="25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Aísle su vivienda del exterior. El ahorro es significativo.</w:t>
            </w:r>
          </w:p>
          <w:p w:rsidR="006D4A8B" w:rsidRPr="006E5A50" w:rsidRDefault="00824519" w:rsidP="006D4A8B">
            <w:pPr>
              <w:pStyle w:val="Sinespaciado"/>
              <w:numPr>
                <w:ilvl w:val="0"/>
                <w:numId w:val="25"/>
              </w:numP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 w:rsidRPr="006E5A50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¿Dónde tiene colocado el termostato del aire acondicionado? Aléjelo de cualquier fuente de calor</w:t>
            </w:r>
            <w:r w:rsidR="001E2FE6" w:rsidRPr="006E5A50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, (sobre todo de la “tele”)</w:t>
            </w:r>
            <w:r w:rsidRPr="006E5A50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. Ajústelo a una temperatura de 25 grados.   </w:t>
            </w:r>
          </w:p>
          <w:p w:rsidR="006D4A8B" w:rsidRDefault="006D4A8B" w:rsidP="006D4A8B">
            <w:pPr>
              <w:pStyle w:val="Sinespaciado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  <w:p w:rsidR="006D4A8B" w:rsidRDefault="006D4A8B" w:rsidP="006D4A8B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    ¿Qué sabe sobre </w:t>
            </w:r>
            <w:r w:rsidR="00F402AB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lo que puede hacer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>la DOMÓTICA</w:t>
            </w:r>
            <w:r w:rsidR="00F402AB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para usted?</w:t>
            </w:r>
            <w:r w:rsidR="00824519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824519" w:rsidRDefault="006D4A8B" w:rsidP="006D4A8B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    ¿Tiene su instalación protegida contra los rayos y tormentas? </w:t>
            </w:r>
            <w:r w:rsidR="00F402AB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       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Consúltenos </w:t>
            </w:r>
            <w:r w:rsidR="00824519"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  <w:t xml:space="preserve">                               </w:t>
            </w:r>
          </w:p>
          <w:p w:rsidR="00090412" w:rsidRDefault="00090412" w:rsidP="006D4A8B">
            <w:pPr>
              <w:pStyle w:val="Sinespaciado"/>
              <w:rPr>
                <w:rFonts w:ascii="Comic Sans MS" w:hAnsi="Comic Sans MS"/>
                <w:color w:val="000000" w:themeColor="text1"/>
                <w:sz w:val="18"/>
                <w:szCs w:val="18"/>
                <w:lang w:val="es-ES"/>
              </w:rPr>
            </w:pPr>
          </w:p>
          <w:p w:rsidR="00844DDE" w:rsidRPr="00090412" w:rsidRDefault="00090412" w:rsidP="006D4A8B">
            <w:pPr>
              <w:pStyle w:val="Sinespaciado"/>
              <w:rPr>
                <w:rFonts w:ascii="Comic Sans MS" w:hAnsi="Comic Sans MS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val="es-ES"/>
              </w:rPr>
              <w:t xml:space="preserve">         </w:t>
            </w:r>
            <w:r w:rsidRPr="00090412">
              <w:rPr>
                <w:rFonts w:ascii="Comic Sans MS" w:hAnsi="Comic Sans MS"/>
                <w:color w:val="000000" w:themeColor="text1"/>
                <w:sz w:val="18"/>
                <w:szCs w:val="18"/>
                <w:lang w:val="es-ES"/>
              </w:rPr>
              <w:t>Nota: Si desea ampliar sus conocimientos en algún tema tratado: consúltenos</w:t>
            </w:r>
          </w:p>
          <w:p w:rsidR="00844DDE" w:rsidRPr="00D86333" w:rsidRDefault="00844DDE" w:rsidP="00534DD5">
            <w:pPr>
              <w:pStyle w:val="Sinespaciado"/>
              <w:ind w:left="720"/>
              <w:rPr>
                <w:rFonts w:ascii="Comic Sans MS" w:hAnsi="Comic Sans MS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:rsidR="00844DDE" w:rsidRDefault="00844DDE" w:rsidP="006D4A8B"/>
    <w:p w:rsidR="006D4A8B" w:rsidRDefault="006D4A8B" w:rsidP="006D4A8B">
      <w:pPr>
        <w:pStyle w:val="Prrafodelista"/>
        <w:numPr>
          <w:ilvl w:val="0"/>
          <w:numId w:val="26"/>
        </w:numPr>
      </w:pPr>
      <w:r>
        <w:t>Cano</w:t>
      </w:r>
    </w:p>
    <w:sectPr w:rsidR="006D4A8B" w:rsidSect="00BD6D12">
      <w:pgSz w:w="11907" w:h="16840" w:code="9"/>
      <w:pgMar w:top="0" w:right="567" w:bottom="426" w:left="70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6D" w:rsidRDefault="009B426D" w:rsidP="00ED2754">
      <w:r>
        <w:separator/>
      </w:r>
    </w:p>
  </w:endnote>
  <w:endnote w:type="continuationSeparator" w:id="0">
    <w:p w:rsidR="009B426D" w:rsidRDefault="009B426D" w:rsidP="00ED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6D" w:rsidRDefault="009B426D" w:rsidP="00ED2754">
      <w:r>
        <w:separator/>
      </w:r>
    </w:p>
  </w:footnote>
  <w:footnote w:type="continuationSeparator" w:id="0">
    <w:p w:rsidR="009B426D" w:rsidRDefault="009B426D" w:rsidP="00ED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2C3F"/>
    <w:multiLevelType w:val="singleLevel"/>
    <w:tmpl w:val="4A20E1F7"/>
    <w:lvl w:ilvl="0">
      <w:numFmt w:val="bullet"/>
      <w:lvlText w:val="m"/>
      <w:lvlJc w:val="left"/>
      <w:pPr>
        <w:tabs>
          <w:tab w:val="num" w:pos="432"/>
        </w:tabs>
        <w:ind w:left="504" w:hanging="432"/>
      </w:pPr>
      <w:rPr>
        <w:rFonts w:ascii="Wingdings" w:hAnsi="Wingdings" w:cs="Wingdings"/>
        <w:b/>
        <w:bCs/>
        <w:snapToGrid/>
        <w:spacing w:val="8"/>
        <w:sz w:val="22"/>
        <w:szCs w:val="22"/>
      </w:rPr>
    </w:lvl>
  </w:abstractNum>
  <w:abstractNum w:abstractNumId="1">
    <w:nsid w:val="05369B5A"/>
    <w:multiLevelType w:val="singleLevel"/>
    <w:tmpl w:val="4A3ED47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snapToGrid/>
        <w:spacing w:val="2"/>
        <w:sz w:val="22"/>
        <w:szCs w:val="22"/>
      </w:rPr>
    </w:lvl>
  </w:abstractNum>
  <w:abstractNum w:abstractNumId="2">
    <w:nsid w:val="08B836D8"/>
    <w:multiLevelType w:val="multilevel"/>
    <w:tmpl w:val="891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C6BDE"/>
    <w:multiLevelType w:val="hybridMultilevel"/>
    <w:tmpl w:val="F2148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9427E"/>
    <w:multiLevelType w:val="hybridMultilevel"/>
    <w:tmpl w:val="405A1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56BAD"/>
    <w:multiLevelType w:val="hybridMultilevel"/>
    <w:tmpl w:val="5560D0D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D55877"/>
    <w:multiLevelType w:val="hybridMultilevel"/>
    <w:tmpl w:val="339E8F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E6038"/>
    <w:multiLevelType w:val="hybridMultilevel"/>
    <w:tmpl w:val="276E1C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7A6B"/>
    <w:multiLevelType w:val="hybridMultilevel"/>
    <w:tmpl w:val="71F64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15768"/>
    <w:multiLevelType w:val="hybridMultilevel"/>
    <w:tmpl w:val="E440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64495"/>
    <w:multiLevelType w:val="multilevel"/>
    <w:tmpl w:val="ADD6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D1C3F"/>
    <w:multiLevelType w:val="hybridMultilevel"/>
    <w:tmpl w:val="B4BC3B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90DC0"/>
    <w:multiLevelType w:val="hybridMultilevel"/>
    <w:tmpl w:val="717C3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5477F"/>
    <w:multiLevelType w:val="hybridMultilevel"/>
    <w:tmpl w:val="44CCCC62"/>
    <w:lvl w:ilvl="0" w:tplc="0380899A">
      <w:start w:val="1"/>
      <w:numFmt w:val="upperLetter"/>
      <w:lvlText w:val="%1."/>
      <w:lvlJc w:val="left"/>
      <w:pPr>
        <w:tabs>
          <w:tab w:val="num" w:pos="8145"/>
        </w:tabs>
        <w:ind w:left="8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865"/>
        </w:tabs>
        <w:ind w:left="88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585"/>
        </w:tabs>
        <w:ind w:left="95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305"/>
        </w:tabs>
        <w:ind w:left="103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1025"/>
        </w:tabs>
        <w:ind w:left="110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1745"/>
        </w:tabs>
        <w:ind w:left="117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2465"/>
        </w:tabs>
        <w:ind w:left="124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3185"/>
        </w:tabs>
        <w:ind w:left="131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3905"/>
        </w:tabs>
        <w:ind w:left="13905" w:hanging="180"/>
      </w:pPr>
    </w:lvl>
  </w:abstractNum>
  <w:abstractNum w:abstractNumId="14">
    <w:nsid w:val="52F67010"/>
    <w:multiLevelType w:val="hybridMultilevel"/>
    <w:tmpl w:val="E4321328"/>
    <w:lvl w:ilvl="0" w:tplc="661A4EF8">
      <w:start w:val="1"/>
      <w:numFmt w:val="upperLetter"/>
      <w:lvlText w:val="%1."/>
      <w:lvlJc w:val="left"/>
      <w:pPr>
        <w:ind w:left="75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265" w:hanging="360"/>
      </w:pPr>
    </w:lvl>
    <w:lvl w:ilvl="2" w:tplc="0C0A001B" w:tentative="1">
      <w:start w:val="1"/>
      <w:numFmt w:val="lowerRoman"/>
      <w:lvlText w:val="%3."/>
      <w:lvlJc w:val="right"/>
      <w:pPr>
        <w:ind w:left="8985" w:hanging="180"/>
      </w:pPr>
    </w:lvl>
    <w:lvl w:ilvl="3" w:tplc="0C0A000F" w:tentative="1">
      <w:start w:val="1"/>
      <w:numFmt w:val="decimal"/>
      <w:lvlText w:val="%4."/>
      <w:lvlJc w:val="left"/>
      <w:pPr>
        <w:ind w:left="9705" w:hanging="360"/>
      </w:pPr>
    </w:lvl>
    <w:lvl w:ilvl="4" w:tplc="0C0A0019" w:tentative="1">
      <w:start w:val="1"/>
      <w:numFmt w:val="lowerLetter"/>
      <w:lvlText w:val="%5."/>
      <w:lvlJc w:val="left"/>
      <w:pPr>
        <w:ind w:left="10425" w:hanging="360"/>
      </w:pPr>
    </w:lvl>
    <w:lvl w:ilvl="5" w:tplc="0C0A001B" w:tentative="1">
      <w:start w:val="1"/>
      <w:numFmt w:val="lowerRoman"/>
      <w:lvlText w:val="%6."/>
      <w:lvlJc w:val="right"/>
      <w:pPr>
        <w:ind w:left="11145" w:hanging="180"/>
      </w:pPr>
    </w:lvl>
    <w:lvl w:ilvl="6" w:tplc="0C0A000F" w:tentative="1">
      <w:start w:val="1"/>
      <w:numFmt w:val="decimal"/>
      <w:lvlText w:val="%7."/>
      <w:lvlJc w:val="left"/>
      <w:pPr>
        <w:ind w:left="11865" w:hanging="360"/>
      </w:pPr>
    </w:lvl>
    <w:lvl w:ilvl="7" w:tplc="0C0A0019" w:tentative="1">
      <w:start w:val="1"/>
      <w:numFmt w:val="lowerLetter"/>
      <w:lvlText w:val="%8."/>
      <w:lvlJc w:val="left"/>
      <w:pPr>
        <w:ind w:left="12585" w:hanging="360"/>
      </w:pPr>
    </w:lvl>
    <w:lvl w:ilvl="8" w:tplc="0C0A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15">
    <w:nsid w:val="616D6ECA"/>
    <w:multiLevelType w:val="hybridMultilevel"/>
    <w:tmpl w:val="1EEEE1AA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0DB488D"/>
    <w:multiLevelType w:val="hybridMultilevel"/>
    <w:tmpl w:val="5792FC5C"/>
    <w:lvl w:ilvl="0" w:tplc="EB94559A">
      <w:start w:val="1"/>
      <w:numFmt w:val="upperLetter"/>
      <w:lvlText w:val="%1."/>
      <w:lvlJc w:val="left"/>
      <w:pPr>
        <w:ind w:left="8145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8865" w:hanging="360"/>
      </w:pPr>
    </w:lvl>
    <w:lvl w:ilvl="2" w:tplc="0C0A001B" w:tentative="1">
      <w:start w:val="1"/>
      <w:numFmt w:val="lowerRoman"/>
      <w:lvlText w:val="%3."/>
      <w:lvlJc w:val="right"/>
      <w:pPr>
        <w:ind w:left="9585" w:hanging="180"/>
      </w:pPr>
    </w:lvl>
    <w:lvl w:ilvl="3" w:tplc="0C0A000F" w:tentative="1">
      <w:start w:val="1"/>
      <w:numFmt w:val="decimal"/>
      <w:lvlText w:val="%4."/>
      <w:lvlJc w:val="left"/>
      <w:pPr>
        <w:ind w:left="10305" w:hanging="360"/>
      </w:pPr>
    </w:lvl>
    <w:lvl w:ilvl="4" w:tplc="0C0A0019" w:tentative="1">
      <w:start w:val="1"/>
      <w:numFmt w:val="lowerLetter"/>
      <w:lvlText w:val="%5."/>
      <w:lvlJc w:val="left"/>
      <w:pPr>
        <w:ind w:left="11025" w:hanging="360"/>
      </w:pPr>
    </w:lvl>
    <w:lvl w:ilvl="5" w:tplc="0C0A001B" w:tentative="1">
      <w:start w:val="1"/>
      <w:numFmt w:val="lowerRoman"/>
      <w:lvlText w:val="%6."/>
      <w:lvlJc w:val="right"/>
      <w:pPr>
        <w:ind w:left="11745" w:hanging="180"/>
      </w:pPr>
    </w:lvl>
    <w:lvl w:ilvl="6" w:tplc="0C0A000F" w:tentative="1">
      <w:start w:val="1"/>
      <w:numFmt w:val="decimal"/>
      <w:lvlText w:val="%7."/>
      <w:lvlJc w:val="left"/>
      <w:pPr>
        <w:ind w:left="12465" w:hanging="360"/>
      </w:pPr>
    </w:lvl>
    <w:lvl w:ilvl="7" w:tplc="0C0A0019" w:tentative="1">
      <w:start w:val="1"/>
      <w:numFmt w:val="lowerLetter"/>
      <w:lvlText w:val="%8."/>
      <w:lvlJc w:val="left"/>
      <w:pPr>
        <w:ind w:left="13185" w:hanging="360"/>
      </w:pPr>
    </w:lvl>
    <w:lvl w:ilvl="8" w:tplc="0C0A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17">
    <w:nsid w:val="78604138"/>
    <w:multiLevelType w:val="multilevel"/>
    <w:tmpl w:val="76F8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50A04"/>
    <w:multiLevelType w:val="hybridMultilevel"/>
    <w:tmpl w:val="8B106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1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7"/>
  </w:num>
  <w:num w:numId="15">
    <w:abstractNumId w:val="2"/>
  </w:num>
  <w:num w:numId="16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88"/>
        </w:pPr>
        <w:rPr>
          <w:rFonts w:ascii="Symbol" w:hAnsi="Symbol" w:cs="Symbol"/>
          <w:snapToGrid/>
          <w:sz w:val="22"/>
          <w:szCs w:val="22"/>
        </w:rPr>
      </w:lvl>
    </w:lvlOverride>
  </w:num>
  <w:num w:numId="17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648" w:hanging="360"/>
        </w:pPr>
        <w:rPr>
          <w:rFonts w:ascii="Symbol" w:hAnsi="Symbol" w:cs="Symbol"/>
          <w:snapToGrid/>
          <w:spacing w:val="4"/>
          <w:sz w:val="22"/>
          <w:szCs w:val="22"/>
        </w:rPr>
      </w:lvl>
    </w:lvlOverride>
  </w:num>
  <w:num w:numId="18">
    <w:abstractNumId w:val="1"/>
  </w:num>
  <w:num w:numId="19">
    <w:abstractNumId w:val="0"/>
  </w:num>
  <w:num w:numId="20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504" w:hanging="432"/>
        </w:pPr>
        <w:rPr>
          <w:rFonts w:ascii="Symbol" w:hAnsi="Symbol" w:cs="Symbol"/>
          <w:b/>
          <w:bCs/>
          <w:snapToGrid/>
          <w:sz w:val="22"/>
          <w:szCs w:val="22"/>
        </w:rPr>
      </w:lvl>
    </w:lvlOverride>
  </w:num>
  <w:num w:numId="21">
    <w:abstractNumId w:val="15"/>
  </w:num>
  <w:num w:numId="22">
    <w:abstractNumId w:val="9"/>
  </w:num>
  <w:num w:numId="23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504"/>
        </w:pPr>
        <w:rPr>
          <w:rFonts w:ascii="Symbol" w:hAnsi="Symbol" w:cs="Symbol"/>
          <w:snapToGrid/>
          <w:sz w:val="20"/>
          <w:szCs w:val="20"/>
        </w:rPr>
      </w:lvl>
    </w:lvlOverride>
  </w:num>
  <w:num w:numId="24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20" w:hanging="432"/>
        </w:pPr>
        <w:rPr>
          <w:rFonts w:ascii="Symbol" w:hAnsi="Symbol" w:cs="Symbol"/>
          <w:snapToGrid/>
          <w:sz w:val="22"/>
          <w:szCs w:val="22"/>
        </w:rPr>
      </w:lvl>
    </w:lvlOverride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mirrorMargin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DC1EAA"/>
    <w:rsid w:val="00007489"/>
    <w:rsid w:val="00007BB7"/>
    <w:rsid w:val="00010BE7"/>
    <w:rsid w:val="000112D1"/>
    <w:rsid w:val="00012388"/>
    <w:rsid w:val="00014CE2"/>
    <w:rsid w:val="000152BB"/>
    <w:rsid w:val="00016384"/>
    <w:rsid w:val="00021194"/>
    <w:rsid w:val="00024360"/>
    <w:rsid w:val="00024A0D"/>
    <w:rsid w:val="000250C7"/>
    <w:rsid w:val="000253B1"/>
    <w:rsid w:val="00033257"/>
    <w:rsid w:val="000363B7"/>
    <w:rsid w:val="0004391A"/>
    <w:rsid w:val="0004434B"/>
    <w:rsid w:val="000513AE"/>
    <w:rsid w:val="000514F8"/>
    <w:rsid w:val="00051B73"/>
    <w:rsid w:val="000558FE"/>
    <w:rsid w:val="00055B99"/>
    <w:rsid w:val="00057E9A"/>
    <w:rsid w:val="00071059"/>
    <w:rsid w:val="00071F52"/>
    <w:rsid w:val="000734C4"/>
    <w:rsid w:val="00077457"/>
    <w:rsid w:val="00082483"/>
    <w:rsid w:val="00090412"/>
    <w:rsid w:val="00090F76"/>
    <w:rsid w:val="00093452"/>
    <w:rsid w:val="00095419"/>
    <w:rsid w:val="00095608"/>
    <w:rsid w:val="00095671"/>
    <w:rsid w:val="00095FE6"/>
    <w:rsid w:val="000966B9"/>
    <w:rsid w:val="00096ECF"/>
    <w:rsid w:val="0009773B"/>
    <w:rsid w:val="000A0445"/>
    <w:rsid w:val="000A16D3"/>
    <w:rsid w:val="000A41F7"/>
    <w:rsid w:val="000A439C"/>
    <w:rsid w:val="000A65B4"/>
    <w:rsid w:val="000B0AD3"/>
    <w:rsid w:val="000B0C26"/>
    <w:rsid w:val="000B478B"/>
    <w:rsid w:val="000C096C"/>
    <w:rsid w:val="000C2732"/>
    <w:rsid w:val="000C29F3"/>
    <w:rsid w:val="000C3638"/>
    <w:rsid w:val="000C39BB"/>
    <w:rsid w:val="000D085E"/>
    <w:rsid w:val="000E2333"/>
    <w:rsid w:val="000E4A01"/>
    <w:rsid w:val="000F4CED"/>
    <w:rsid w:val="0010147D"/>
    <w:rsid w:val="00102047"/>
    <w:rsid w:val="00104348"/>
    <w:rsid w:val="001153EC"/>
    <w:rsid w:val="00116151"/>
    <w:rsid w:val="001163E1"/>
    <w:rsid w:val="00121BC0"/>
    <w:rsid w:val="00125578"/>
    <w:rsid w:val="00126775"/>
    <w:rsid w:val="00133CF2"/>
    <w:rsid w:val="00135182"/>
    <w:rsid w:val="0013689E"/>
    <w:rsid w:val="00141AA9"/>
    <w:rsid w:val="001432A5"/>
    <w:rsid w:val="00146D40"/>
    <w:rsid w:val="00154C77"/>
    <w:rsid w:val="00164802"/>
    <w:rsid w:val="00170635"/>
    <w:rsid w:val="00181B13"/>
    <w:rsid w:val="001833B9"/>
    <w:rsid w:val="001836A5"/>
    <w:rsid w:val="0019619A"/>
    <w:rsid w:val="001A68F7"/>
    <w:rsid w:val="001B3C24"/>
    <w:rsid w:val="001C0C37"/>
    <w:rsid w:val="001C13B6"/>
    <w:rsid w:val="001C28E7"/>
    <w:rsid w:val="001D08E9"/>
    <w:rsid w:val="001D1605"/>
    <w:rsid w:val="001D2EA2"/>
    <w:rsid w:val="001D7142"/>
    <w:rsid w:val="001E2FE6"/>
    <w:rsid w:val="001F2961"/>
    <w:rsid w:val="001F2C84"/>
    <w:rsid w:val="001F39FB"/>
    <w:rsid w:val="002008B1"/>
    <w:rsid w:val="00223598"/>
    <w:rsid w:val="0022776B"/>
    <w:rsid w:val="0023004D"/>
    <w:rsid w:val="00232F7F"/>
    <w:rsid w:val="00233A89"/>
    <w:rsid w:val="00233BBF"/>
    <w:rsid w:val="00234B59"/>
    <w:rsid w:val="002359E5"/>
    <w:rsid w:val="00237AE7"/>
    <w:rsid w:val="00242233"/>
    <w:rsid w:val="00244902"/>
    <w:rsid w:val="00251A30"/>
    <w:rsid w:val="00253625"/>
    <w:rsid w:val="00255940"/>
    <w:rsid w:val="00263FE8"/>
    <w:rsid w:val="002740CE"/>
    <w:rsid w:val="00277587"/>
    <w:rsid w:val="00277B9C"/>
    <w:rsid w:val="00280A62"/>
    <w:rsid w:val="002814AE"/>
    <w:rsid w:val="00287184"/>
    <w:rsid w:val="00287380"/>
    <w:rsid w:val="00290044"/>
    <w:rsid w:val="002916CD"/>
    <w:rsid w:val="0029742D"/>
    <w:rsid w:val="002A392C"/>
    <w:rsid w:val="002A3B82"/>
    <w:rsid w:val="002A5CAD"/>
    <w:rsid w:val="002B27E2"/>
    <w:rsid w:val="002C400F"/>
    <w:rsid w:val="002D39CE"/>
    <w:rsid w:val="002D4168"/>
    <w:rsid w:val="002D57CC"/>
    <w:rsid w:val="002D6061"/>
    <w:rsid w:val="002D7012"/>
    <w:rsid w:val="002D7B64"/>
    <w:rsid w:val="002E063C"/>
    <w:rsid w:val="002E6582"/>
    <w:rsid w:val="002F7572"/>
    <w:rsid w:val="00302577"/>
    <w:rsid w:val="00306805"/>
    <w:rsid w:val="00311048"/>
    <w:rsid w:val="00312F19"/>
    <w:rsid w:val="00313788"/>
    <w:rsid w:val="003204E7"/>
    <w:rsid w:val="0032655B"/>
    <w:rsid w:val="0032697F"/>
    <w:rsid w:val="0033341C"/>
    <w:rsid w:val="00342D98"/>
    <w:rsid w:val="003431C4"/>
    <w:rsid w:val="00345200"/>
    <w:rsid w:val="00345A5F"/>
    <w:rsid w:val="00345FDF"/>
    <w:rsid w:val="00347E78"/>
    <w:rsid w:val="0035224F"/>
    <w:rsid w:val="0035257C"/>
    <w:rsid w:val="00353499"/>
    <w:rsid w:val="0035658C"/>
    <w:rsid w:val="00363310"/>
    <w:rsid w:val="003658A2"/>
    <w:rsid w:val="00367E9E"/>
    <w:rsid w:val="00367F1F"/>
    <w:rsid w:val="00372215"/>
    <w:rsid w:val="0037547D"/>
    <w:rsid w:val="003771E7"/>
    <w:rsid w:val="003779E5"/>
    <w:rsid w:val="003779ED"/>
    <w:rsid w:val="003813D6"/>
    <w:rsid w:val="00387B76"/>
    <w:rsid w:val="0039089D"/>
    <w:rsid w:val="0039475B"/>
    <w:rsid w:val="00396A3D"/>
    <w:rsid w:val="003A2BC0"/>
    <w:rsid w:val="003A50AF"/>
    <w:rsid w:val="003B2EC9"/>
    <w:rsid w:val="003B46D5"/>
    <w:rsid w:val="003B7230"/>
    <w:rsid w:val="003C2622"/>
    <w:rsid w:val="003C6CBD"/>
    <w:rsid w:val="003D0901"/>
    <w:rsid w:val="003D2467"/>
    <w:rsid w:val="003D2C08"/>
    <w:rsid w:val="003D4CED"/>
    <w:rsid w:val="003E22AD"/>
    <w:rsid w:val="003E3E12"/>
    <w:rsid w:val="003E5A02"/>
    <w:rsid w:val="003E716C"/>
    <w:rsid w:val="003F1D12"/>
    <w:rsid w:val="00404476"/>
    <w:rsid w:val="0041096C"/>
    <w:rsid w:val="004120CB"/>
    <w:rsid w:val="00412231"/>
    <w:rsid w:val="00414B9F"/>
    <w:rsid w:val="0042345E"/>
    <w:rsid w:val="00435504"/>
    <w:rsid w:val="0043633A"/>
    <w:rsid w:val="00436A70"/>
    <w:rsid w:val="004370F1"/>
    <w:rsid w:val="00440CA1"/>
    <w:rsid w:val="0044564F"/>
    <w:rsid w:val="00455864"/>
    <w:rsid w:val="00456D6D"/>
    <w:rsid w:val="004573FF"/>
    <w:rsid w:val="004620AE"/>
    <w:rsid w:val="00463376"/>
    <w:rsid w:val="00466548"/>
    <w:rsid w:val="00472842"/>
    <w:rsid w:val="004853E3"/>
    <w:rsid w:val="00492A7A"/>
    <w:rsid w:val="00493717"/>
    <w:rsid w:val="004942AA"/>
    <w:rsid w:val="0049659C"/>
    <w:rsid w:val="004B176C"/>
    <w:rsid w:val="004B1F62"/>
    <w:rsid w:val="004D132F"/>
    <w:rsid w:val="004D59C7"/>
    <w:rsid w:val="004D6DD7"/>
    <w:rsid w:val="004D7D67"/>
    <w:rsid w:val="004F22B2"/>
    <w:rsid w:val="004F25EF"/>
    <w:rsid w:val="0050399E"/>
    <w:rsid w:val="005104DA"/>
    <w:rsid w:val="005107D8"/>
    <w:rsid w:val="00511DB2"/>
    <w:rsid w:val="00511F75"/>
    <w:rsid w:val="005164A2"/>
    <w:rsid w:val="005172A6"/>
    <w:rsid w:val="0052193F"/>
    <w:rsid w:val="0053508F"/>
    <w:rsid w:val="00537C97"/>
    <w:rsid w:val="00540521"/>
    <w:rsid w:val="005415D9"/>
    <w:rsid w:val="00543ED2"/>
    <w:rsid w:val="005529EA"/>
    <w:rsid w:val="00553A6E"/>
    <w:rsid w:val="00555E09"/>
    <w:rsid w:val="00556AC7"/>
    <w:rsid w:val="00556DE4"/>
    <w:rsid w:val="00560E0A"/>
    <w:rsid w:val="00561795"/>
    <w:rsid w:val="005617E1"/>
    <w:rsid w:val="00561883"/>
    <w:rsid w:val="00563027"/>
    <w:rsid w:val="00565BB2"/>
    <w:rsid w:val="00570F48"/>
    <w:rsid w:val="00590BBD"/>
    <w:rsid w:val="00590BD1"/>
    <w:rsid w:val="00590D7E"/>
    <w:rsid w:val="005A16CD"/>
    <w:rsid w:val="005A7F1E"/>
    <w:rsid w:val="005C028E"/>
    <w:rsid w:val="005C7DE2"/>
    <w:rsid w:val="005D097B"/>
    <w:rsid w:val="005D73B8"/>
    <w:rsid w:val="005E0022"/>
    <w:rsid w:val="005E01B6"/>
    <w:rsid w:val="005E024F"/>
    <w:rsid w:val="005E251B"/>
    <w:rsid w:val="005E481E"/>
    <w:rsid w:val="005E6004"/>
    <w:rsid w:val="005E7F0D"/>
    <w:rsid w:val="005F02C9"/>
    <w:rsid w:val="00604B65"/>
    <w:rsid w:val="00607A1E"/>
    <w:rsid w:val="006117B2"/>
    <w:rsid w:val="006162A7"/>
    <w:rsid w:val="00617A46"/>
    <w:rsid w:val="00617C4E"/>
    <w:rsid w:val="0062346E"/>
    <w:rsid w:val="00623837"/>
    <w:rsid w:val="00625D8D"/>
    <w:rsid w:val="006270AE"/>
    <w:rsid w:val="00630D45"/>
    <w:rsid w:val="006319B0"/>
    <w:rsid w:val="00635C96"/>
    <w:rsid w:val="00640A16"/>
    <w:rsid w:val="006527C7"/>
    <w:rsid w:val="0066183B"/>
    <w:rsid w:val="006669BA"/>
    <w:rsid w:val="006732BE"/>
    <w:rsid w:val="0067709D"/>
    <w:rsid w:val="00680E42"/>
    <w:rsid w:val="0068794C"/>
    <w:rsid w:val="006904A0"/>
    <w:rsid w:val="006948A1"/>
    <w:rsid w:val="00696556"/>
    <w:rsid w:val="0069738A"/>
    <w:rsid w:val="006A114D"/>
    <w:rsid w:val="006A1870"/>
    <w:rsid w:val="006B034C"/>
    <w:rsid w:val="006B1F52"/>
    <w:rsid w:val="006B2B09"/>
    <w:rsid w:val="006B2C64"/>
    <w:rsid w:val="006B6BD3"/>
    <w:rsid w:val="006B797B"/>
    <w:rsid w:val="006C5EF2"/>
    <w:rsid w:val="006D3604"/>
    <w:rsid w:val="006D4A8B"/>
    <w:rsid w:val="006D7346"/>
    <w:rsid w:val="006E5A50"/>
    <w:rsid w:val="006E6793"/>
    <w:rsid w:val="006F0E17"/>
    <w:rsid w:val="007045A3"/>
    <w:rsid w:val="00704CC5"/>
    <w:rsid w:val="00707D12"/>
    <w:rsid w:val="00710791"/>
    <w:rsid w:val="00710C0E"/>
    <w:rsid w:val="00713349"/>
    <w:rsid w:val="00714AE6"/>
    <w:rsid w:val="00715268"/>
    <w:rsid w:val="00722117"/>
    <w:rsid w:val="00731AD9"/>
    <w:rsid w:val="0074296E"/>
    <w:rsid w:val="00743D08"/>
    <w:rsid w:val="00752BF3"/>
    <w:rsid w:val="00753EBC"/>
    <w:rsid w:val="00756059"/>
    <w:rsid w:val="0076508F"/>
    <w:rsid w:val="0076604E"/>
    <w:rsid w:val="00772193"/>
    <w:rsid w:val="007767AB"/>
    <w:rsid w:val="0077794E"/>
    <w:rsid w:val="0078177B"/>
    <w:rsid w:val="00781D49"/>
    <w:rsid w:val="00782E38"/>
    <w:rsid w:val="0078681C"/>
    <w:rsid w:val="00787850"/>
    <w:rsid w:val="00787C10"/>
    <w:rsid w:val="00791002"/>
    <w:rsid w:val="00792DA9"/>
    <w:rsid w:val="00795D71"/>
    <w:rsid w:val="007A063C"/>
    <w:rsid w:val="007A0D73"/>
    <w:rsid w:val="007A15DC"/>
    <w:rsid w:val="007A4272"/>
    <w:rsid w:val="007A7E2C"/>
    <w:rsid w:val="007B767E"/>
    <w:rsid w:val="007C2193"/>
    <w:rsid w:val="007E1F12"/>
    <w:rsid w:val="007E4B8B"/>
    <w:rsid w:val="007E751A"/>
    <w:rsid w:val="007E76FA"/>
    <w:rsid w:val="007F4FBD"/>
    <w:rsid w:val="007F7963"/>
    <w:rsid w:val="00801E85"/>
    <w:rsid w:val="00806F20"/>
    <w:rsid w:val="008113E7"/>
    <w:rsid w:val="008147F4"/>
    <w:rsid w:val="008213A2"/>
    <w:rsid w:val="00821EB1"/>
    <w:rsid w:val="00823025"/>
    <w:rsid w:val="00824519"/>
    <w:rsid w:val="00830536"/>
    <w:rsid w:val="00830E27"/>
    <w:rsid w:val="0083571E"/>
    <w:rsid w:val="00836419"/>
    <w:rsid w:val="00840BDA"/>
    <w:rsid w:val="008448DC"/>
    <w:rsid w:val="00844DDE"/>
    <w:rsid w:val="0085037B"/>
    <w:rsid w:val="00852665"/>
    <w:rsid w:val="008638D0"/>
    <w:rsid w:val="008719D0"/>
    <w:rsid w:val="00871E7C"/>
    <w:rsid w:val="00873F9A"/>
    <w:rsid w:val="008742FF"/>
    <w:rsid w:val="00880B5B"/>
    <w:rsid w:val="008825F8"/>
    <w:rsid w:val="0088304A"/>
    <w:rsid w:val="00883D44"/>
    <w:rsid w:val="008870BE"/>
    <w:rsid w:val="008910AF"/>
    <w:rsid w:val="008962BF"/>
    <w:rsid w:val="008A3183"/>
    <w:rsid w:val="008A53F4"/>
    <w:rsid w:val="008A5D5E"/>
    <w:rsid w:val="008A6302"/>
    <w:rsid w:val="008B44A2"/>
    <w:rsid w:val="008B61F6"/>
    <w:rsid w:val="008C1D8D"/>
    <w:rsid w:val="008C28AE"/>
    <w:rsid w:val="008C6300"/>
    <w:rsid w:val="008D1C48"/>
    <w:rsid w:val="008D1F30"/>
    <w:rsid w:val="008D5A51"/>
    <w:rsid w:val="008D6CBF"/>
    <w:rsid w:val="008D7BFC"/>
    <w:rsid w:val="008F4AD6"/>
    <w:rsid w:val="008F7451"/>
    <w:rsid w:val="00902F3C"/>
    <w:rsid w:val="00903C9B"/>
    <w:rsid w:val="00905E1D"/>
    <w:rsid w:val="009148DC"/>
    <w:rsid w:val="00920984"/>
    <w:rsid w:val="009232FB"/>
    <w:rsid w:val="00923792"/>
    <w:rsid w:val="00927309"/>
    <w:rsid w:val="00927F7B"/>
    <w:rsid w:val="00935244"/>
    <w:rsid w:val="009376A5"/>
    <w:rsid w:val="00941020"/>
    <w:rsid w:val="00941E72"/>
    <w:rsid w:val="00944E29"/>
    <w:rsid w:val="00945A1D"/>
    <w:rsid w:val="0094681E"/>
    <w:rsid w:val="009532F3"/>
    <w:rsid w:val="00953C25"/>
    <w:rsid w:val="009542D5"/>
    <w:rsid w:val="0095752F"/>
    <w:rsid w:val="00967FB4"/>
    <w:rsid w:val="00972072"/>
    <w:rsid w:val="00972B1A"/>
    <w:rsid w:val="0097799E"/>
    <w:rsid w:val="0098047F"/>
    <w:rsid w:val="00982807"/>
    <w:rsid w:val="00992115"/>
    <w:rsid w:val="00997036"/>
    <w:rsid w:val="009974B9"/>
    <w:rsid w:val="0099753C"/>
    <w:rsid w:val="009A417C"/>
    <w:rsid w:val="009A65D6"/>
    <w:rsid w:val="009A7D7F"/>
    <w:rsid w:val="009B1F79"/>
    <w:rsid w:val="009B378A"/>
    <w:rsid w:val="009B426D"/>
    <w:rsid w:val="009B4904"/>
    <w:rsid w:val="009D0FA6"/>
    <w:rsid w:val="009D20DB"/>
    <w:rsid w:val="009D5CDA"/>
    <w:rsid w:val="009E467A"/>
    <w:rsid w:val="009E67B7"/>
    <w:rsid w:val="009E6DD7"/>
    <w:rsid w:val="009E781A"/>
    <w:rsid w:val="009F0153"/>
    <w:rsid w:val="009F02B8"/>
    <w:rsid w:val="009F0421"/>
    <w:rsid w:val="009F3933"/>
    <w:rsid w:val="009F4221"/>
    <w:rsid w:val="009F7686"/>
    <w:rsid w:val="00A05B57"/>
    <w:rsid w:val="00A0692C"/>
    <w:rsid w:val="00A07CBB"/>
    <w:rsid w:val="00A221F2"/>
    <w:rsid w:val="00A23540"/>
    <w:rsid w:val="00A23F77"/>
    <w:rsid w:val="00A42AF7"/>
    <w:rsid w:val="00A55A76"/>
    <w:rsid w:val="00A628F2"/>
    <w:rsid w:val="00A65549"/>
    <w:rsid w:val="00A725B1"/>
    <w:rsid w:val="00A72E6E"/>
    <w:rsid w:val="00A73111"/>
    <w:rsid w:val="00A771B6"/>
    <w:rsid w:val="00A82C3C"/>
    <w:rsid w:val="00A84E1F"/>
    <w:rsid w:val="00A901D9"/>
    <w:rsid w:val="00A90F44"/>
    <w:rsid w:val="00A92C89"/>
    <w:rsid w:val="00A9522F"/>
    <w:rsid w:val="00A9733B"/>
    <w:rsid w:val="00AA29CD"/>
    <w:rsid w:val="00AA3F54"/>
    <w:rsid w:val="00AA4E6A"/>
    <w:rsid w:val="00AA6043"/>
    <w:rsid w:val="00AA79EA"/>
    <w:rsid w:val="00AB6C8E"/>
    <w:rsid w:val="00AB7DF9"/>
    <w:rsid w:val="00AC0620"/>
    <w:rsid w:val="00AD2E84"/>
    <w:rsid w:val="00AD5D67"/>
    <w:rsid w:val="00AE1691"/>
    <w:rsid w:val="00AF0D69"/>
    <w:rsid w:val="00AF4DD5"/>
    <w:rsid w:val="00AF6A71"/>
    <w:rsid w:val="00B00E8E"/>
    <w:rsid w:val="00B042BA"/>
    <w:rsid w:val="00B07719"/>
    <w:rsid w:val="00B1388B"/>
    <w:rsid w:val="00B1438C"/>
    <w:rsid w:val="00B1510A"/>
    <w:rsid w:val="00B352E5"/>
    <w:rsid w:val="00B410A0"/>
    <w:rsid w:val="00B41FE5"/>
    <w:rsid w:val="00B46746"/>
    <w:rsid w:val="00B46F6D"/>
    <w:rsid w:val="00B655E6"/>
    <w:rsid w:val="00B66767"/>
    <w:rsid w:val="00B67954"/>
    <w:rsid w:val="00B72C54"/>
    <w:rsid w:val="00B74253"/>
    <w:rsid w:val="00B80181"/>
    <w:rsid w:val="00B85AF2"/>
    <w:rsid w:val="00B85EFB"/>
    <w:rsid w:val="00B9155D"/>
    <w:rsid w:val="00B940AF"/>
    <w:rsid w:val="00B94D3B"/>
    <w:rsid w:val="00BA4AB1"/>
    <w:rsid w:val="00BB0AB9"/>
    <w:rsid w:val="00BB7BC3"/>
    <w:rsid w:val="00BC2799"/>
    <w:rsid w:val="00BC4032"/>
    <w:rsid w:val="00BC56D0"/>
    <w:rsid w:val="00BC66D2"/>
    <w:rsid w:val="00BC77E5"/>
    <w:rsid w:val="00BD6346"/>
    <w:rsid w:val="00BD6D12"/>
    <w:rsid w:val="00BD7ACE"/>
    <w:rsid w:val="00BE1C44"/>
    <w:rsid w:val="00BE23D0"/>
    <w:rsid w:val="00BE388B"/>
    <w:rsid w:val="00BE397E"/>
    <w:rsid w:val="00BE7F92"/>
    <w:rsid w:val="00BF07C8"/>
    <w:rsid w:val="00BF0E1F"/>
    <w:rsid w:val="00BF406C"/>
    <w:rsid w:val="00BF5B33"/>
    <w:rsid w:val="00C1186D"/>
    <w:rsid w:val="00C1196B"/>
    <w:rsid w:val="00C30350"/>
    <w:rsid w:val="00C34D35"/>
    <w:rsid w:val="00C37811"/>
    <w:rsid w:val="00C37B49"/>
    <w:rsid w:val="00C37F3E"/>
    <w:rsid w:val="00C43019"/>
    <w:rsid w:val="00C44169"/>
    <w:rsid w:val="00C47D1D"/>
    <w:rsid w:val="00C63EF6"/>
    <w:rsid w:val="00C6604F"/>
    <w:rsid w:val="00C662B2"/>
    <w:rsid w:val="00C738B3"/>
    <w:rsid w:val="00C750BC"/>
    <w:rsid w:val="00C824B3"/>
    <w:rsid w:val="00C82E9A"/>
    <w:rsid w:val="00C8442F"/>
    <w:rsid w:val="00C8736B"/>
    <w:rsid w:val="00CA0100"/>
    <w:rsid w:val="00CA4730"/>
    <w:rsid w:val="00CA7C91"/>
    <w:rsid w:val="00CA7D6F"/>
    <w:rsid w:val="00CB071B"/>
    <w:rsid w:val="00CB2437"/>
    <w:rsid w:val="00CB2FDD"/>
    <w:rsid w:val="00CB5FC7"/>
    <w:rsid w:val="00CC0172"/>
    <w:rsid w:val="00CC0FFE"/>
    <w:rsid w:val="00CC1375"/>
    <w:rsid w:val="00CC14A6"/>
    <w:rsid w:val="00CC7998"/>
    <w:rsid w:val="00CD0636"/>
    <w:rsid w:val="00CD2B2C"/>
    <w:rsid w:val="00CD2E5F"/>
    <w:rsid w:val="00CD5502"/>
    <w:rsid w:val="00CD58C8"/>
    <w:rsid w:val="00CE0DE9"/>
    <w:rsid w:val="00CE2113"/>
    <w:rsid w:val="00CE3018"/>
    <w:rsid w:val="00CE3150"/>
    <w:rsid w:val="00CF226B"/>
    <w:rsid w:val="00CF508B"/>
    <w:rsid w:val="00CF67B5"/>
    <w:rsid w:val="00D01E4E"/>
    <w:rsid w:val="00D0587C"/>
    <w:rsid w:val="00D1129A"/>
    <w:rsid w:val="00D12632"/>
    <w:rsid w:val="00D20461"/>
    <w:rsid w:val="00D2107E"/>
    <w:rsid w:val="00D21D4B"/>
    <w:rsid w:val="00D22459"/>
    <w:rsid w:val="00D27094"/>
    <w:rsid w:val="00D27ED2"/>
    <w:rsid w:val="00D30960"/>
    <w:rsid w:val="00D34415"/>
    <w:rsid w:val="00D3654D"/>
    <w:rsid w:val="00D3676C"/>
    <w:rsid w:val="00D45D5B"/>
    <w:rsid w:val="00D46F96"/>
    <w:rsid w:val="00D60B8D"/>
    <w:rsid w:val="00D616DE"/>
    <w:rsid w:val="00D618F9"/>
    <w:rsid w:val="00D628B1"/>
    <w:rsid w:val="00D62A61"/>
    <w:rsid w:val="00D63508"/>
    <w:rsid w:val="00D63EF0"/>
    <w:rsid w:val="00D71F71"/>
    <w:rsid w:val="00D75568"/>
    <w:rsid w:val="00D82F73"/>
    <w:rsid w:val="00D86333"/>
    <w:rsid w:val="00D86CC8"/>
    <w:rsid w:val="00DA5B5F"/>
    <w:rsid w:val="00DA7A1C"/>
    <w:rsid w:val="00DB10ED"/>
    <w:rsid w:val="00DB7AFB"/>
    <w:rsid w:val="00DC1EAA"/>
    <w:rsid w:val="00DC6173"/>
    <w:rsid w:val="00DC7A59"/>
    <w:rsid w:val="00DE3BAA"/>
    <w:rsid w:val="00DE5FE4"/>
    <w:rsid w:val="00DF13A5"/>
    <w:rsid w:val="00DF4659"/>
    <w:rsid w:val="00DF4E86"/>
    <w:rsid w:val="00DF75E0"/>
    <w:rsid w:val="00E11354"/>
    <w:rsid w:val="00E12B6F"/>
    <w:rsid w:val="00E1546E"/>
    <w:rsid w:val="00E169E0"/>
    <w:rsid w:val="00E210F3"/>
    <w:rsid w:val="00E26C7C"/>
    <w:rsid w:val="00E3028D"/>
    <w:rsid w:val="00E30F88"/>
    <w:rsid w:val="00E36063"/>
    <w:rsid w:val="00E36470"/>
    <w:rsid w:val="00E428D6"/>
    <w:rsid w:val="00E4359B"/>
    <w:rsid w:val="00E453B7"/>
    <w:rsid w:val="00E51A26"/>
    <w:rsid w:val="00E52D9B"/>
    <w:rsid w:val="00E55339"/>
    <w:rsid w:val="00E6298C"/>
    <w:rsid w:val="00E62EEE"/>
    <w:rsid w:val="00E679ED"/>
    <w:rsid w:val="00E70A4F"/>
    <w:rsid w:val="00E745A3"/>
    <w:rsid w:val="00E93CE6"/>
    <w:rsid w:val="00E95EC9"/>
    <w:rsid w:val="00EA0857"/>
    <w:rsid w:val="00EA5658"/>
    <w:rsid w:val="00EB1146"/>
    <w:rsid w:val="00EB3369"/>
    <w:rsid w:val="00EB370F"/>
    <w:rsid w:val="00EB4E1F"/>
    <w:rsid w:val="00EB5035"/>
    <w:rsid w:val="00EB668E"/>
    <w:rsid w:val="00EC5BF4"/>
    <w:rsid w:val="00EC761A"/>
    <w:rsid w:val="00ED2754"/>
    <w:rsid w:val="00ED2FCD"/>
    <w:rsid w:val="00EE262C"/>
    <w:rsid w:val="00EE3AE9"/>
    <w:rsid w:val="00EE6CFA"/>
    <w:rsid w:val="00EF266E"/>
    <w:rsid w:val="00F1050E"/>
    <w:rsid w:val="00F12007"/>
    <w:rsid w:val="00F32419"/>
    <w:rsid w:val="00F33F2D"/>
    <w:rsid w:val="00F402AB"/>
    <w:rsid w:val="00F47352"/>
    <w:rsid w:val="00F47ED0"/>
    <w:rsid w:val="00F53538"/>
    <w:rsid w:val="00F5429F"/>
    <w:rsid w:val="00F57E61"/>
    <w:rsid w:val="00F60B0D"/>
    <w:rsid w:val="00F628F2"/>
    <w:rsid w:val="00F66CD1"/>
    <w:rsid w:val="00F7358B"/>
    <w:rsid w:val="00F840E7"/>
    <w:rsid w:val="00F92E24"/>
    <w:rsid w:val="00F94CCB"/>
    <w:rsid w:val="00F94EF3"/>
    <w:rsid w:val="00F953DF"/>
    <w:rsid w:val="00FA53B3"/>
    <w:rsid w:val="00FB76B1"/>
    <w:rsid w:val="00FC1B90"/>
    <w:rsid w:val="00FC2790"/>
    <w:rsid w:val="00FC388E"/>
    <w:rsid w:val="00FC425B"/>
    <w:rsid w:val="00FC5932"/>
    <w:rsid w:val="00FC603C"/>
    <w:rsid w:val="00FC7592"/>
    <w:rsid w:val="00FD284C"/>
    <w:rsid w:val="00FD4FF7"/>
    <w:rsid w:val="00FD5695"/>
    <w:rsid w:val="00FE0949"/>
    <w:rsid w:val="00FE0D4A"/>
    <w:rsid w:val="00FE5256"/>
    <w:rsid w:val="00FE52B0"/>
    <w:rsid w:val="00FF0416"/>
    <w:rsid w:val="00FF2686"/>
    <w:rsid w:val="00FF28A1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272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E36063"/>
    <w:pPr>
      <w:keepNext/>
      <w:widowControl/>
      <w:autoSpaceDE/>
      <w:autoSpaceDN/>
      <w:adjustRightInd/>
      <w:outlineLvl w:val="0"/>
    </w:pPr>
    <w:rPr>
      <w:sz w:val="24"/>
      <w:lang w:val="es-ES_tradnl" w:eastAsia="es-ES_tradnl"/>
    </w:rPr>
  </w:style>
  <w:style w:type="paragraph" w:styleId="Ttulo5">
    <w:name w:val="heading 5"/>
    <w:basedOn w:val="Normal"/>
    <w:next w:val="Normal"/>
    <w:qFormat/>
    <w:rsid w:val="00E36063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  <w:outlineLvl w:val="4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E36063"/>
    <w:pPr>
      <w:widowControl/>
      <w:autoSpaceDE/>
      <w:autoSpaceDN/>
      <w:adjustRightInd/>
    </w:pPr>
    <w:rPr>
      <w:rFonts w:ascii="Courier New" w:hAnsi="Courier New"/>
      <w:lang w:eastAsia="es-ES_tradnl"/>
    </w:rPr>
  </w:style>
  <w:style w:type="character" w:styleId="Hipervnculo">
    <w:name w:val="Hyperlink"/>
    <w:basedOn w:val="Fuentedeprrafopredeter"/>
    <w:rsid w:val="00E36063"/>
    <w:rPr>
      <w:color w:val="0000FF"/>
      <w:u w:val="single"/>
    </w:rPr>
  </w:style>
  <w:style w:type="table" w:styleId="Tablaconcolumnas3">
    <w:name w:val="Table Columns 3"/>
    <w:basedOn w:val="Tablanormal"/>
    <w:rsid w:val="00E3606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E3606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sinformatoCar">
    <w:name w:val="Texto sin formato Car"/>
    <w:basedOn w:val="Fuentedeprrafopredeter"/>
    <w:link w:val="Textosinformato"/>
    <w:rsid w:val="00511DB2"/>
    <w:rPr>
      <w:rFonts w:ascii="Courier New" w:hAnsi="Courier New"/>
      <w:lang w:eastAsia="es-ES_tradnl"/>
    </w:rPr>
  </w:style>
  <w:style w:type="paragraph" w:styleId="Prrafodelista">
    <w:name w:val="List Paragraph"/>
    <w:basedOn w:val="Normal"/>
    <w:uiPriority w:val="34"/>
    <w:qFormat/>
    <w:rsid w:val="00AA6043"/>
    <w:pPr>
      <w:ind w:left="720"/>
      <w:contextualSpacing/>
    </w:pPr>
  </w:style>
  <w:style w:type="paragraph" w:styleId="Encabezado">
    <w:name w:val="header"/>
    <w:basedOn w:val="Normal"/>
    <w:link w:val="EncabezadoCar"/>
    <w:rsid w:val="00ED2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754"/>
  </w:style>
  <w:style w:type="paragraph" w:styleId="Piedepgina">
    <w:name w:val="footer"/>
    <w:basedOn w:val="Normal"/>
    <w:link w:val="PiedepginaCar"/>
    <w:rsid w:val="00ED2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D2754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A085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Sinespaciado">
    <w:name w:val="No Spacing"/>
    <w:link w:val="SinespaciadoCar"/>
    <w:uiPriority w:val="1"/>
    <w:qFormat/>
    <w:rsid w:val="00EA085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Textoennegrita">
    <w:name w:val="Strong"/>
    <w:basedOn w:val="Fuentedeprrafopredeter"/>
    <w:uiPriority w:val="22"/>
    <w:qFormat/>
    <w:rsid w:val="00EA0857"/>
    <w:rPr>
      <w:b/>
      <w:bCs/>
    </w:rPr>
  </w:style>
  <w:style w:type="paragraph" w:styleId="Textodeglobo">
    <w:name w:val="Balloon Text"/>
    <w:basedOn w:val="Normal"/>
    <w:link w:val="TextodegloboCar"/>
    <w:rsid w:val="00277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7B9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B042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7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oogqs-tidbit1">
    <w:name w:val="goog_qs-tidbit1"/>
    <w:basedOn w:val="Fuentedeprrafopredeter"/>
    <w:rsid w:val="0068794C"/>
    <w:rPr>
      <w:vanish w:val="0"/>
      <w:webHidden w:val="0"/>
      <w:specVanish w:val="0"/>
    </w:rPr>
  </w:style>
  <w:style w:type="character" w:customStyle="1" w:styleId="googqs-tidbit-1">
    <w:name w:val="goog_qs-tidbit-1"/>
    <w:basedOn w:val="Fuentedeprrafopredeter"/>
    <w:rsid w:val="00652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ele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i.electrotecn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iele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276058D-6500-42A2-BDF0-AB0DCB11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mailto:amielec@terra.es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2011-03-15T18:20:00Z</dcterms:created>
  <dcterms:modified xsi:type="dcterms:W3CDTF">2011-05-04T05:51:00Z</dcterms:modified>
</cp:coreProperties>
</file>